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34" w:rsidRPr="0017585A" w:rsidRDefault="005279BD" w:rsidP="005279BD">
      <w:pPr>
        <w:rPr>
          <w:rFonts w:ascii="Times New Roman" w:hAnsi="Times New Roman"/>
          <w:sz w:val="28"/>
          <w:szCs w:val="28"/>
          <w:lang w:val="uk-UA"/>
        </w:rPr>
      </w:pPr>
      <w:r>
        <w:rPr>
          <w:rFonts w:ascii="Times New Roman" w:hAnsi="Times New Roman"/>
          <w:sz w:val="28"/>
          <w:szCs w:val="28"/>
          <w:lang w:val="uk-UA"/>
        </w:rPr>
        <w:t xml:space="preserve">                                                       </w:t>
      </w:r>
      <w:r w:rsidR="003D4BC5">
        <w:rPr>
          <w:rFonts w:ascii="Times New Roman" w:hAnsi="Times New Roman"/>
          <w:sz w:val="28"/>
          <w:szCs w:val="28"/>
          <w:lang w:val="uk-UA"/>
        </w:rPr>
        <w:t xml:space="preserve">                            </w:t>
      </w:r>
      <w:r>
        <w:rPr>
          <w:rFonts w:ascii="Times New Roman" w:hAnsi="Times New Roman"/>
          <w:sz w:val="28"/>
          <w:szCs w:val="28"/>
          <w:lang w:val="uk-UA"/>
        </w:rPr>
        <w:t xml:space="preserve">    </w:t>
      </w:r>
      <w:r w:rsidR="00770A34" w:rsidRPr="0017585A">
        <w:rPr>
          <w:rFonts w:ascii="Times New Roman" w:hAnsi="Times New Roman"/>
          <w:sz w:val="28"/>
          <w:szCs w:val="28"/>
          <w:lang w:val="uk-UA"/>
        </w:rPr>
        <w:t>Затверджено</w:t>
      </w:r>
      <w:r w:rsidR="00770A34">
        <w:rPr>
          <w:rFonts w:ascii="Times New Roman" w:hAnsi="Times New Roman"/>
          <w:sz w:val="28"/>
          <w:szCs w:val="28"/>
          <w:lang w:val="uk-UA"/>
        </w:rPr>
        <w:t xml:space="preserve"> :</w:t>
      </w:r>
    </w:p>
    <w:p w:rsidR="006A2EFE" w:rsidRDefault="006A2EFE" w:rsidP="00C20006">
      <w:pPr>
        <w:spacing w:after="0"/>
        <w:rPr>
          <w:rFonts w:ascii="Times New Roman" w:hAnsi="Times New Roman"/>
          <w:sz w:val="28"/>
          <w:szCs w:val="28"/>
          <w:lang w:val="uk-UA"/>
        </w:rPr>
      </w:pPr>
      <w:r>
        <w:rPr>
          <w:rFonts w:ascii="Times New Roman" w:hAnsi="Times New Roman"/>
          <w:sz w:val="28"/>
          <w:szCs w:val="28"/>
          <w:lang w:val="uk-UA"/>
        </w:rPr>
        <w:t xml:space="preserve">                                                  </w:t>
      </w:r>
      <w:r w:rsidR="003D4BC5">
        <w:rPr>
          <w:rFonts w:ascii="Times New Roman" w:hAnsi="Times New Roman"/>
          <w:sz w:val="28"/>
          <w:szCs w:val="28"/>
          <w:lang w:val="uk-UA"/>
        </w:rPr>
        <w:t xml:space="preserve">                               </w:t>
      </w:r>
      <w:r w:rsidR="009E03DB">
        <w:rPr>
          <w:rFonts w:ascii="Times New Roman" w:hAnsi="Times New Roman"/>
          <w:sz w:val="28"/>
          <w:szCs w:val="28"/>
          <w:lang w:val="uk-UA"/>
        </w:rPr>
        <w:t xml:space="preserve">      </w:t>
      </w:r>
      <w:r w:rsidR="00F72AC3">
        <w:rPr>
          <w:rFonts w:ascii="Times New Roman" w:hAnsi="Times New Roman"/>
          <w:sz w:val="28"/>
          <w:szCs w:val="28"/>
          <w:lang w:val="uk-UA"/>
        </w:rPr>
        <w:t>Завідуюча</w:t>
      </w:r>
    </w:p>
    <w:p w:rsidR="00770A34" w:rsidRDefault="006A2EFE" w:rsidP="00C20006">
      <w:pPr>
        <w:spacing w:after="0"/>
        <w:rPr>
          <w:rFonts w:ascii="Times New Roman" w:hAnsi="Times New Roman"/>
          <w:sz w:val="28"/>
          <w:szCs w:val="28"/>
          <w:lang w:val="uk-UA"/>
        </w:rPr>
      </w:pPr>
      <w:r>
        <w:rPr>
          <w:rFonts w:ascii="Times New Roman" w:hAnsi="Times New Roman"/>
          <w:sz w:val="28"/>
          <w:szCs w:val="28"/>
          <w:lang w:val="uk-UA"/>
        </w:rPr>
        <w:t xml:space="preserve">                                </w:t>
      </w:r>
      <w:r w:rsidR="00F72AC3">
        <w:rPr>
          <w:rFonts w:ascii="Times New Roman" w:hAnsi="Times New Roman"/>
          <w:sz w:val="28"/>
          <w:szCs w:val="28"/>
          <w:lang w:val="uk-UA"/>
        </w:rPr>
        <w:t xml:space="preserve">        </w:t>
      </w:r>
    </w:p>
    <w:p w:rsidR="003D4BC5" w:rsidRDefault="006A2EFE" w:rsidP="003D4BC5">
      <w:pPr>
        <w:spacing w:after="0"/>
        <w:rPr>
          <w:rFonts w:ascii="Times New Roman" w:hAnsi="Times New Roman"/>
          <w:sz w:val="28"/>
          <w:szCs w:val="28"/>
          <w:lang w:val="uk-UA"/>
        </w:rPr>
      </w:pPr>
      <w:r>
        <w:rPr>
          <w:rFonts w:ascii="Times New Roman" w:hAnsi="Times New Roman"/>
          <w:sz w:val="28"/>
          <w:szCs w:val="28"/>
          <w:lang w:val="uk-UA"/>
        </w:rPr>
        <w:t xml:space="preserve">              </w:t>
      </w:r>
      <w:r w:rsidR="00F72AC3">
        <w:rPr>
          <w:rFonts w:ascii="Times New Roman" w:hAnsi="Times New Roman"/>
          <w:sz w:val="28"/>
          <w:szCs w:val="28"/>
          <w:lang w:val="uk-UA"/>
        </w:rPr>
        <w:t xml:space="preserve">                              </w:t>
      </w:r>
      <w:r w:rsidR="003D4BC5">
        <w:rPr>
          <w:rFonts w:ascii="Times New Roman" w:hAnsi="Times New Roman"/>
          <w:sz w:val="28"/>
          <w:szCs w:val="28"/>
          <w:lang w:val="uk-UA"/>
        </w:rPr>
        <w:t xml:space="preserve">                                      </w:t>
      </w:r>
      <w:r w:rsidR="00F72AC3">
        <w:rPr>
          <w:rFonts w:ascii="Times New Roman" w:hAnsi="Times New Roman"/>
          <w:sz w:val="28"/>
          <w:szCs w:val="28"/>
          <w:lang w:val="uk-UA"/>
        </w:rPr>
        <w:t xml:space="preserve"> </w:t>
      </w:r>
      <w:proofErr w:type="spellStart"/>
      <w:r>
        <w:rPr>
          <w:rFonts w:ascii="Times New Roman" w:hAnsi="Times New Roman"/>
          <w:sz w:val="28"/>
          <w:szCs w:val="28"/>
          <w:lang w:val="uk-UA"/>
        </w:rPr>
        <w:t>Семенівський</w:t>
      </w:r>
      <w:proofErr w:type="spellEnd"/>
      <w:r>
        <w:rPr>
          <w:rFonts w:ascii="Times New Roman" w:hAnsi="Times New Roman"/>
          <w:sz w:val="28"/>
          <w:szCs w:val="28"/>
          <w:lang w:val="uk-UA"/>
        </w:rPr>
        <w:t xml:space="preserve"> дошкільний</w:t>
      </w:r>
      <w:r w:rsidR="003D4BC5">
        <w:rPr>
          <w:rFonts w:ascii="Times New Roman" w:hAnsi="Times New Roman"/>
          <w:sz w:val="28"/>
          <w:szCs w:val="28"/>
          <w:lang w:val="uk-UA"/>
        </w:rPr>
        <w:t xml:space="preserve">                                  </w:t>
      </w:r>
      <w:r w:rsidR="00770A34" w:rsidRPr="0003143B">
        <w:rPr>
          <w:rFonts w:ascii="Times New Roman" w:hAnsi="Times New Roman"/>
          <w:sz w:val="28"/>
          <w:szCs w:val="28"/>
          <w:lang w:val="uk-UA"/>
        </w:rPr>
        <w:tab/>
      </w:r>
      <w:r w:rsidR="00770A34">
        <w:rPr>
          <w:rFonts w:ascii="Times New Roman" w:hAnsi="Times New Roman"/>
          <w:sz w:val="28"/>
          <w:szCs w:val="28"/>
          <w:lang w:val="uk-UA"/>
        </w:rPr>
        <w:tab/>
      </w:r>
      <w:r w:rsidR="003D4BC5">
        <w:rPr>
          <w:rFonts w:ascii="Times New Roman" w:hAnsi="Times New Roman"/>
          <w:sz w:val="28"/>
          <w:szCs w:val="28"/>
          <w:lang w:val="uk-UA"/>
        </w:rPr>
        <w:t xml:space="preserve">                                                               навчальний  заклад</w:t>
      </w:r>
    </w:p>
    <w:p w:rsidR="00770A34" w:rsidRPr="006A2EFE" w:rsidRDefault="003D4BC5" w:rsidP="003D4BC5">
      <w:pPr>
        <w:spacing w:after="0"/>
        <w:rPr>
          <w:rFonts w:ascii="Times New Roman" w:hAnsi="Times New Roman"/>
          <w:sz w:val="28"/>
          <w:szCs w:val="28"/>
          <w:lang w:val="uk-UA"/>
        </w:rPr>
      </w:pPr>
      <w:r>
        <w:rPr>
          <w:rFonts w:ascii="Times New Roman" w:hAnsi="Times New Roman"/>
          <w:sz w:val="28"/>
          <w:szCs w:val="28"/>
          <w:lang w:val="uk-UA"/>
        </w:rPr>
        <w:t xml:space="preserve">                                                                                   </w:t>
      </w:r>
      <w:r w:rsidR="009E03DB">
        <w:rPr>
          <w:rFonts w:ascii="Times New Roman" w:hAnsi="Times New Roman"/>
          <w:sz w:val="28"/>
          <w:szCs w:val="28"/>
          <w:lang w:val="uk-UA"/>
        </w:rPr>
        <w:t>(ясла-садок) «Колосочок»</w:t>
      </w:r>
      <w:r w:rsidR="009E03DB">
        <w:rPr>
          <w:rFonts w:ascii="Times New Roman" w:hAnsi="Times New Roman"/>
          <w:sz w:val="28"/>
          <w:szCs w:val="28"/>
          <w:lang w:val="uk-UA"/>
        </w:rPr>
        <w:tab/>
      </w:r>
      <w:r w:rsidR="00770A34">
        <w:rPr>
          <w:rFonts w:ascii="Times New Roman" w:hAnsi="Times New Roman"/>
          <w:sz w:val="28"/>
          <w:szCs w:val="28"/>
          <w:lang w:val="uk-UA"/>
        </w:rPr>
        <w:tab/>
      </w:r>
      <w:r w:rsidR="00770A34">
        <w:rPr>
          <w:rFonts w:ascii="Times New Roman" w:hAnsi="Times New Roman"/>
          <w:sz w:val="28"/>
          <w:szCs w:val="28"/>
          <w:lang w:val="uk-UA"/>
        </w:rPr>
        <w:tab/>
      </w:r>
      <w:r w:rsidR="006A2EFE">
        <w:rPr>
          <w:rFonts w:ascii="Times New Roman" w:hAnsi="Times New Roman"/>
          <w:sz w:val="28"/>
          <w:szCs w:val="28"/>
          <w:lang w:val="uk-UA"/>
        </w:rPr>
        <w:t xml:space="preserve">                                         </w:t>
      </w:r>
      <w:r>
        <w:rPr>
          <w:rFonts w:ascii="Times New Roman" w:hAnsi="Times New Roman"/>
          <w:sz w:val="28"/>
          <w:szCs w:val="28"/>
          <w:lang w:val="uk-UA"/>
        </w:rPr>
        <w:t xml:space="preserve">                    </w:t>
      </w:r>
      <w:r w:rsidR="009E03DB">
        <w:rPr>
          <w:rFonts w:ascii="Times New Roman" w:hAnsi="Times New Roman"/>
          <w:sz w:val="28"/>
          <w:szCs w:val="28"/>
          <w:lang w:val="uk-UA"/>
        </w:rPr>
        <w:t xml:space="preserve">   </w:t>
      </w:r>
      <w:r w:rsidR="006A2EFE">
        <w:rPr>
          <w:rFonts w:ascii="Times New Roman" w:hAnsi="Times New Roman"/>
          <w:sz w:val="28"/>
          <w:szCs w:val="28"/>
          <w:lang w:val="uk-UA"/>
        </w:rPr>
        <w:t>з</w:t>
      </w:r>
      <w:r w:rsidR="006A2EFE" w:rsidRPr="006A2EFE">
        <w:rPr>
          <w:rFonts w:ascii="Times New Roman" w:hAnsi="Times New Roman"/>
          <w:sz w:val="28"/>
          <w:szCs w:val="28"/>
          <w:lang w:val="uk-UA"/>
        </w:rPr>
        <w:t>агального  розвитку</w:t>
      </w:r>
    </w:p>
    <w:p w:rsidR="00770A34" w:rsidRPr="006A2EFE" w:rsidRDefault="003D4BC5" w:rsidP="006A2EFE">
      <w:pPr>
        <w:tabs>
          <w:tab w:val="left" w:pos="8055"/>
        </w:tabs>
        <w:rPr>
          <w:rFonts w:ascii="Times New Roman" w:hAnsi="Times New Roman"/>
          <w:sz w:val="28"/>
          <w:szCs w:val="28"/>
          <w:lang w:val="uk-UA"/>
        </w:rPr>
      </w:pPr>
      <w:r>
        <w:rPr>
          <w:rFonts w:ascii="Times New Roman" w:hAnsi="Times New Roman"/>
          <w:lang w:val="uk-UA"/>
        </w:rPr>
        <w:t xml:space="preserve">                                                                                                                                         </w:t>
      </w:r>
      <w:r w:rsidR="006A2EFE" w:rsidRPr="006A2EFE">
        <w:rPr>
          <w:rFonts w:ascii="Times New Roman" w:hAnsi="Times New Roman"/>
          <w:sz w:val="28"/>
          <w:szCs w:val="28"/>
          <w:lang w:val="uk-UA"/>
        </w:rPr>
        <w:t xml:space="preserve"> Бережна</w:t>
      </w:r>
      <w:r>
        <w:rPr>
          <w:rFonts w:ascii="Times New Roman" w:hAnsi="Times New Roman"/>
          <w:sz w:val="28"/>
          <w:szCs w:val="28"/>
          <w:lang w:val="uk-UA"/>
        </w:rPr>
        <w:t xml:space="preserve"> С.В.</w:t>
      </w:r>
    </w:p>
    <w:p w:rsidR="00770A34" w:rsidRPr="00186E6F" w:rsidRDefault="00770A34">
      <w:pPr>
        <w:rPr>
          <w:rFonts w:ascii="Times New Roman" w:hAnsi="Times New Roman"/>
          <w:lang w:val="uk-UA"/>
        </w:rPr>
      </w:pPr>
    </w:p>
    <w:p w:rsidR="00770A34" w:rsidRPr="00186E6F" w:rsidRDefault="00770A34">
      <w:pPr>
        <w:rPr>
          <w:rFonts w:ascii="Times New Roman" w:hAnsi="Times New Roman"/>
          <w:lang w:val="uk-UA"/>
        </w:rPr>
      </w:pPr>
    </w:p>
    <w:p w:rsidR="00770A34" w:rsidRPr="00186E6F" w:rsidRDefault="00770A34">
      <w:pPr>
        <w:rPr>
          <w:rFonts w:ascii="Times New Roman" w:hAnsi="Times New Roman"/>
          <w:lang w:val="uk-UA"/>
        </w:rPr>
      </w:pPr>
    </w:p>
    <w:p w:rsidR="00770A34" w:rsidRPr="006A2EFE" w:rsidRDefault="006A2EFE" w:rsidP="006A2EFE">
      <w:pPr>
        <w:rPr>
          <w:rFonts w:ascii="Times New Roman" w:hAnsi="Times New Roman"/>
          <w:b/>
          <w:sz w:val="52"/>
          <w:szCs w:val="52"/>
          <w:lang w:val="uk-UA"/>
        </w:rPr>
      </w:pPr>
      <w:r>
        <w:rPr>
          <w:rFonts w:ascii="Times New Roman" w:hAnsi="Times New Roman"/>
          <w:b/>
          <w:sz w:val="36"/>
          <w:szCs w:val="36"/>
          <w:lang w:val="uk-UA"/>
        </w:rPr>
        <w:t xml:space="preserve">                                             </w:t>
      </w:r>
      <w:r w:rsidRPr="006A2EFE">
        <w:rPr>
          <w:rFonts w:ascii="Times New Roman" w:hAnsi="Times New Roman"/>
          <w:b/>
          <w:sz w:val="52"/>
          <w:szCs w:val="52"/>
          <w:lang w:val="uk-UA"/>
        </w:rPr>
        <w:t>Робочий</w:t>
      </w:r>
    </w:p>
    <w:p w:rsidR="00770A34" w:rsidRPr="006A2EFE" w:rsidRDefault="006A2EFE" w:rsidP="006A2EFE">
      <w:pPr>
        <w:tabs>
          <w:tab w:val="left" w:pos="2115"/>
        </w:tabs>
        <w:rPr>
          <w:rFonts w:ascii="Times New Roman" w:hAnsi="Times New Roman"/>
          <w:b/>
          <w:sz w:val="52"/>
          <w:szCs w:val="52"/>
          <w:lang w:val="uk-UA"/>
        </w:rPr>
      </w:pPr>
      <w:r>
        <w:rPr>
          <w:rFonts w:ascii="Times New Roman" w:hAnsi="Times New Roman"/>
          <w:lang w:val="uk-UA"/>
        </w:rPr>
        <w:tab/>
        <w:t xml:space="preserve">                </w:t>
      </w:r>
      <w:r>
        <w:rPr>
          <w:rFonts w:ascii="Times New Roman" w:hAnsi="Times New Roman"/>
          <w:b/>
          <w:sz w:val="52"/>
          <w:szCs w:val="52"/>
          <w:lang w:val="uk-UA"/>
        </w:rPr>
        <w:t>н</w:t>
      </w:r>
      <w:r w:rsidRPr="006A2EFE">
        <w:rPr>
          <w:rFonts w:ascii="Times New Roman" w:hAnsi="Times New Roman"/>
          <w:b/>
          <w:sz w:val="52"/>
          <w:szCs w:val="52"/>
          <w:lang w:val="uk-UA"/>
        </w:rPr>
        <w:t xml:space="preserve">авчальний </w:t>
      </w:r>
      <w:r>
        <w:rPr>
          <w:rFonts w:ascii="Times New Roman" w:hAnsi="Times New Roman"/>
          <w:b/>
          <w:sz w:val="52"/>
          <w:szCs w:val="52"/>
          <w:lang w:val="uk-UA"/>
        </w:rPr>
        <w:t xml:space="preserve"> </w:t>
      </w:r>
      <w:r w:rsidRPr="006A2EFE">
        <w:rPr>
          <w:rFonts w:ascii="Times New Roman" w:hAnsi="Times New Roman"/>
          <w:b/>
          <w:sz w:val="52"/>
          <w:szCs w:val="52"/>
          <w:lang w:val="uk-UA"/>
        </w:rPr>
        <w:t>план</w:t>
      </w:r>
    </w:p>
    <w:p w:rsidR="006A2EFE" w:rsidRDefault="00770A34" w:rsidP="006A2EFE">
      <w:pPr>
        <w:tabs>
          <w:tab w:val="left" w:pos="3705"/>
        </w:tabs>
        <w:rPr>
          <w:rFonts w:ascii="Times New Roman" w:hAnsi="Times New Roman"/>
          <w:sz w:val="36"/>
          <w:szCs w:val="36"/>
          <w:lang w:val="uk-UA"/>
        </w:rPr>
      </w:pPr>
      <w:r w:rsidRPr="00186E6F">
        <w:rPr>
          <w:rFonts w:ascii="Times New Roman" w:hAnsi="Times New Roman"/>
          <w:sz w:val="36"/>
          <w:szCs w:val="36"/>
          <w:lang w:val="uk-UA"/>
        </w:rPr>
        <w:t xml:space="preserve">              </w:t>
      </w:r>
      <w:r w:rsidR="006A2EFE">
        <w:rPr>
          <w:rFonts w:ascii="Times New Roman" w:hAnsi="Times New Roman"/>
          <w:sz w:val="36"/>
          <w:szCs w:val="36"/>
          <w:lang w:val="uk-UA"/>
        </w:rPr>
        <w:t xml:space="preserve">                      комунальний заклад</w:t>
      </w:r>
    </w:p>
    <w:p w:rsidR="00770A34" w:rsidRDefault="006A2EFE">
      <w:pPr>
        <w:rPr>
          <w:rFonts w:ascii="Times New Roman" w:hAnsi="Times New Roman"/>
          <w:sz w:val="36"/>
          <w:szCs w:val="36"/>
          <w:lang w:val="uk-UA"/>
        </w:rPr>
      </w:pPr>
      <w:r>
        <w:rPr>
          <w:rFonts w:ascii="Times New Roman" w:hAnsi="Times New Roman"/>
          <w:sz w:val="36"/>
          <w:szCs w:val="36"/>
          <w:lang w:val="uk-UA"/>
        </w:rPr>
        <w:t xml:space="preserve"> </w:t>
      </w:r>
      <w:proofErr w:type="spellStart"/>
      <w:r>
        <w:rPr>
          <w:rFonts w:ascii="Times New Roman" w:hAnsi="Times New Roman"/>
          <w:sz w:val="36"/>
          <w:szCs w:val="36"/>
          <w:lang w:val="uk-UA"/>
        </w:rPr>
        <w:t>Семенівський</w:t>
      </w:r>
      <w:proofErr w:type="spellEnd"/>
      <w:r>
        <w:rPr>
          <w:rFonts w:ascii="Times New Roman" w:hAnsi="Times New Roman"/>
          <w:sz w:val="36"/>
          <w:szCs w:val="36"/>
          <w:lang w:val="uk-UA"/>
        </w:rPr>
        <w:t xml:space="preserve"> </w:t>
      </w:r>
      <w:r w:rsidR="00770A34" w:rsidRPr="00186E6F">
        <w:rPr>
          <w:rFonts w:ascii="Times New Roman" w:hAnsi="Times New Roman"/>
          <w:sz w:val="36"/>
          <w:szCs w:val="36"/>
          <w:lang w:val="uk-UA"/>
        </w:rPr>
        <w:t xml:space="preserve">  до</w:t>
      </w:r>
      <w:r>
        <w:rPr>
          <w:rFonts w:ascii="Times New Roman" w:hAnsi="Times New Roman"/>
          <w:sz w:val="36"/>
          <w:szCs w:val="36"/>
          <w:lang w:val="uk-UA"/>
        </w:rPr>
        <w:t>шкільний  навчальний закладу (ясла-садок)</w:t>
      </w:r>
    </w:p>
    <w:p w:rsidR="00770A34" w:rsidRDefault="00770A34" w:rsidP="00BF41FE">
      <w:pPr>
        <w:rPr>
          <w:rFonts w:ascii="Times New Roman" w:hAnsi="Times New Roman"/>
          <w:sz w:val="36"/>
          <w:szCs w:val="36"/>
          <w:lang w:val="uk-UA"/>
        </w:rPr>
      </w:pPr>
      <w:r>
        <w:rPr>
          <w:rFonts w:ascii="Times New Roman" w:hAnsi="Times New Roman"/>
          <w:sz w:val="36"/>
          <w:szCs w:val="36"/>
          <w:lang w:val="uk-UA"/>
        </w:rPr>
        <w:t xml:space="preserve">                              </w:t>
      </w:r>
      <w:r w:rsidR="006A2EFE">
        <w:rPr>
          <w:rFonts w:ascii="Times New Roman" w:hAnsi="Times New Roman"/>
          <w:sz w:val="36"/>
          <w:szCs w:val="36"/>
          <w:lang w:val="uk-UA"/>
        </w:rPr>
        <w:t xml:space="preserve">             «Колосочок»</w:t>
      </w:r>
      <w:r>
        <w:rPr>
          <w:rFonts w:ascii="Times New Roman" w:hAnsi="Times New Roman"/>
          <w:sz w:val="36"/>
          <w:szCs w:val="36"/>
          <w:lang w:val="uk-UA"/>
        </w:rPr>
        <w:t xml:space="preserve"> </w:t>
      </w:r>
    </w:p>
    <w:p w:rsidR="006A2EFE" w:rsidRPr="00186E6F" w:rsidRDefault="006A2EFE" w:rsidP="006A2EFE">
      <w:pPr>
        <w:tabs>
          <w:tab w:val="left" w:pos="2925"/>
        </w:tabs>
        <w:rPr>
          <w:rFonts w:ascii="Times New Roman" w:hAnsi="Times New Roman"/>
          <w:sz w:val="36"/>
          <w:szCs w:val="36"/>
          <w:lang w:val="uk-UA"/>
        </w:rPr>
      </w:pPr>
      <w:r>
        <w:rPr>
          <w:rFonts w:ascii="Times New Roman" w:hAnsi="Times New Roman"/>
          <w:sz w:val="36"/>
          <w:szCs w:val="36"/>
          <w:lang w:val="uk-UA"/>
        </w:rPr>
        <w:tab/>
        <w:t xml:space="preserve">    загального розвитку</w:t>
      </w:r>
    </w:p>
    <w:p w:rsidR="00770A34" w:rsidRDefault="006A2EFE" w:rsidP="006A2EFE">
      <w:pPr>
        <w:tabs>
          <w:tab w:val="left" w:pos="2250"/>
        </w:tabs>
        <w:spacing w:line="240" w:lineRule="auto"/>
        <w:rPr>
          <w:rFonts w:ascii="Times New Roman" w:hAnsi="Times New Roman"/>
          <w:sz w:val="36"/>
          <w:szCs w:val="36"/>
          <w:lang w:val="uk-UA"/>
        </w:rPr>
      </w:pPr>
      <w:r>
        <w:rPr>
          <w:rFonts w:ascii="Times New Roman" w:hAnsi="Times New Roman"/>
          <w:sz w:val="36"/>
          <w:szCs w:val="36"/>
          <w:lang w:val="uk-UA"/>
        </w:rPr>
        <w:tab/>
        <w:t xml:space="preserve">      </w:t>
      </w:r>
      <w:proofErr w:type="spellStart"/>
      <w:r>
        <w:rPr>
          <w:rFonts w:ascii="Times New Roman" w:hAnsi="Times New Roman"/>
          <w:sz w:val="36"/>
          <w:szCs w:val="36"/>
          <w:lang w:val="uk-UA"/>
        </w:rPr>
        <w:t>Семенівської</w:t>
      </w:r>
      <w:proofErr w:type="spellEnd"/>
      <w:r>
        <w:rPr>
          <w:rFonts w:ascii="Times New Roman" w:hAnsi="Times New Roman"/>
          <w:sz w:val="36"/>
          <w:szCs w:val="36"/>
          <w:lang w:val="uk-UA"/>
        </w:rPr>
        <w:t xml:space="preserve">  сільської  ради</w:t>
      </w:r>
    </w:p>
    <w:p w:rsidR="006A2EFE" w:rsidRDefault="006A2EFE" w:rsidP="006A2EFE">
      <w:pPr>
        <w:tabs>
          <w:tab w:val="left" w:pos="3120"/>
        </w:tabs>
        <w:spacing w:after="0" w:line="240" w:lineRule="auto"/>
        <w:rPr>
          <w:rFonts w:ascii="Times New Roman" w:hAnsi="Times New Roman"/>
          <w:sz w:val="32"/>
          <w:szCs w:val="32"/>
          <w:lang w:val="uk-UA"/>
        </w:rPr>
      </w:pPr>
      <w:r>
        <w:rPr>
          <w:rFonts w:ascii="Times New Roman" w:hAnsi="Times New Roman"/>
          <w:sz w:val="28"/>
          <w:szCs w:val="28"/>
          <w:lang w:val="uk-UA"/>
        </w:rPr>
        <w:tab/>
      </w:r>
      <w:proofErr w:type="spellStart"/>
      <w:r w:rsidRPr="006A2EFE">
        <w:rPr>
          <w:rFonts w:ascii="Times New Roman" w:hAnsi="Times New Roman"/>
          <w:sz w:val="32"/>
          <w:szCs w:val="32"/>
          <w:lang w:val="uk-UA"/>
        </w:rPr>
        <w:t>Криничанського</w:t>
      </w:r>
      <w:proofErr w:type="spellEnd"/>
      <w:r w:rsidRPr="006A2EFE">
        <w:rPr>
          <w:rFonts w:ascii="Times New Roman" w:hAnsi="Times New Roman"/>
          <w:sz w:val="32"/>
          <w:szCs w:val="32"/>
          <w:lang w:val="uk-UA"/>
        </w:rPr>
        <w:t xml:space="preserve">   району</w:t>
      </w:r>
    </w:p>
    <w:p w:rsidR="009C2817" w:rsidRPr="006A2EFE" w:rsidRDefault="006A2EFE" w:rsidP="006A2EFE">
      <w:pPr>
        <w:tabs>
          <w:tab w:val="left" w:pos="3120"/>
        </w:tabs>
        <w:spacing w:after="0" w:line="240" w:lineRule="auto"/>
        <w:rPr>
          <w:rFonts w:ascii="Times New Roman" w:hAnsi="Times New Roman"/>
          <w:sz w:val="32"/>
          <w:szCs w:val="32"/>
          <w:lang w:val="uk-UA"/>
        </w:rPr>
      </w:pPr>
      <w:r>
        <w:rPr>
          <w:rFonts w:ascii="Times New Roman" w:hAnsi="Times New Roman"/>
          <w:sz w:val="32"/>
          <w:szCs w:val="32"/>
          <w:lang w:val="uk-UA"/>
        </w:rPr>
        <w:t xml:space="preserve">                                      </w:t>
      </w:r>
      <w:r w:rsidRPr="006A2EFE">
        <w:rPr>
          <w:rFonts w:ascii="Times New Roman" w:hAnsi="Times New Roman"/>
          <w:sz w:val="32"/>
          <w:szCs w:val="32"/>
          <w:lang w:val="uk-UA"/>
        </w:rPr>
        <w:t>Дніпропетровської області</w:t>
      </w:r>
    </w:p>
    <w:p w:rsidR="009C2817" w:rsidRPr="006A2EFE" w:rsidRDefault="009C2817" w:rsidP="006A2EFE">
      <w:pPr>
        <w:spacing w:after="0" w:line="240" w:lineRule="auto"/>
        <w:rPr>
          <w:rFonts w:ascii="Times New Roman" w:hAnsi="Times New Roman"/>
          <w:sz w:val="32"/>
          <w:szCs w:val="32"/>
          <w:lang w:val="uk-UA"/>
        </w:rPr>
      </w:pPr>
    </w:p>
    <w:p w:rsidR="005279BD" w:rsidRDefault="005279BD" w:rsidP="005279B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5279BD" w:rsidRDefault="005279BD" w:rsidP="005279BD">
      <w:pPr>
        <w:spacing w:after="0" w:line="240" w:lineRule="auto"/>
        <w:jc w:val="center"/>
        <w:rPr>
          <w:rFonts w:ascii="Times New Roman" w:hAnsi="Times New Roman"/>
          <w:sz w:val="28"/>
          <w:szCs w:val="28"/>
          <w:lang w:val="uk-UA"/>
        </w:rPr>
      </w:pPr>
    </w:p>
    <w:p w:rsidR="005279BD" w:rsidRDefault="005279BD" w:rsidP="005279BD">
      <w:pPr>
        <w:spacing w:after="0" w:line="240" w:lineRule="auto"/>
        <w:jc w:val="center"/>
        <w:rPr>
          <w:rFonts w:ascii="Times New Roman" w:hAnsi="Times New Roman"/>
          <w:sz w:val="28"/>
          <w:szCs w:val="28"/>
          <w:lang w:val="uk-UA"/>
        </w:rPr>
      </w:pPr>
    </w:p>
    <w:p w:rsidR="005279BD" w:rsidRDefault="005279BD" w:rsidP="005279BD">
      <w:pPr>
        <w:spacing w:after="0" w:line="240" w:lineRule="auto"/>
        <w:jc w:val="center"/>
        <w:rPr>
          <w:rFonts w:ascii="Times New Roman" w:hAnsi="Times New Roman"/>
          <w:sz w:val="28"/>
          <w:szCs w:val="28"/>
          <w:lang w:val="uk-UA"/>
        </w:rPr>
      </w:pPr>
    </w:p>
    <w:p w:rsidR="005279BD" w:rsidRDefault="005279BD" w:rsidP="005279BD">
      <w:pPr>
        <w:spacing w:after="0" w:line="240" w:lineRule="auto"/>
        <w:jc w:val="center"/>
        <w:rPr>
          <w:rFonts w:ascii="Times New Roman" w:hAnsi="Times New Roman"/>
          <w:sz w:val="28"/>
          <w:szCs w:val="28"/>
          <w:lang w:val="uk-UA"/>
        </w:rPr>
      </w:pPr>
    </w:p>
    <w:p w:rsidR="005279BD" w:rsidRDefault="005279BD" w:rsidP="005279BD">
      <w:pPr>
        <w:spacing w:after="0" w:line="240" w:lineRule="auto"/>
        <w:jc w:val="center"/>
        <w:rPr>
          <w:rFonts w:ascii="Times New Roman" w:hAnsi="Times New Roman"/>
          <w:sz w:val="28"/>
          <w:szCs w:val="28"/>
          <w:lang w:val="uk-UA"/>
        </w:rPr>
      </w:pPr>
    </w:p>
    <w:p w:rsidR="005279BD" w:rsidRDefault="005279BD" w:rsidP="005279BD">
      <w:pPr>
        <w:spacing w:after="0" w:line="240" w:lineRule="auto"/>
        <w:jc w:val="center"/>
        <w:rPr>
          <w:rFonts w:ascii="Times New Roman" w:hAnsi="Times New Roman"/>
          <w:sz w:val="28"/>
          <w:szCs w:val="28"/>
          <w:lang w:val="uk-UA"/>
        </w:rPr>
      </w:pPr>
    </w:p>
    <w:p w:rsidR="005279BD" w:rsidRDefault="005279BD" w:rsidP="005279BD">
      <w:pPr>
        <w:spacing w:after="0" w:line="240" w:lineRule="auto"/>
        <w:jc w:val="center"/>
        <w:rPr>
          <w:rFonts w:ascii="Times New Roman" w:hAnsi="Times New Roman"/>
          <w:sz w:val="28"/>
          <w:szCs w:val="28"/>
          <w:lang w:val="uk-UA"/>
        </w:rPr>
      </w:pPr>
    </w:p>
    <w:p w:rsidR="005279BD" w:rsidRDefault="003D4BC5" w:rsidP="005279B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Схвалено :</w:t>
      </w:r>
    </w:p>
    <w:p w:rsidR="009E03DB" w:rsidRDefault="005279BD" w:rsidP="003D4BC5">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9E03DB">
        <w:rPr>
          <w:rFonts w:ascii="Times New Roman" w:hAnsi="Times New Roman"/>
          <w:sz w:val="28"/>
          <w:szCs w:val="28"/>
          <w:lang w:val="uk-UA"/>
        </w:rPr>
        <w:t xml:space="preserve">                                              </w:t>
      </w:r>
      <w:r>
        <w:rPr>
          <w:rFonts w:ascii="Times New Roman" w:hAnsi="Times New Roman"/>
          <w:sz w:val="28"/>
          <w:szCs w:val="28"/>
          <w:lang w:val="uk-UA"/>
        </w:rPr>
        <w:t xml:space="preserve">   </w:t>
      </w:r>
      <w:r w:rsidR="00770A34">
        <w:rPr>
          <w:rFonts w:ascii="Times New Roman" w:hAnsi="Times New Roman"/>
          <w:sz w:val="28"/>
          <w:szCs w:val="28"/>
          <w:lang w:val="uk-UA"/>
        </w:rPr>
        <w:t>педагогічною радою</w:t>
      </w:r>
      <w:r w:rsidR="009E03DB">
        <w:rPr>
          <w:rFonts w:ascii="Times New Roman" w:hAnsi="Times New Roman"/>
          <w:sz w:val="28"/>
          <w:szCs w:val="28"/>
          <w:lang w:val="uk-UA"/>
        </w:rPr>
        <w:t xml:space="preserve"> №1   </w:t>
      </w:r>
    </w:p>
    <w:p w:rsidR="00770A34" w:rsidRDefault="009E03DB" w:rsidP="005279B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від 29.08.2018р</w:t>
      </w:r>
    </w:p>
    <w:p w:rsidR="00770A34" w:rsidRPr="00F72AC3" w:rsidRDefault="00770A34" w:rsidP="00F72AC3">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00F72AC3">
        <w:rPr>
          <w:rFonts w:ascii="Times New Roman" w:hAnsi="Times New Roman"/>
          <w:sz w:val="28"/>
          <w:szCs w:val="28"/>
          <w:lang w:val="uk-UA"/>
        </w:rPr>
        <w:t xml:space="preserve">                   </w:t>
      </w:r>
      <w:r w:rsidRPr="00186E6F">
        <w:rPr>
          <w:rFonts w:ascii="Times New Roman" w:hAnsi="Times New Roman"/>
          <w:sz w:val="36"/>
          <w:szCs w:val="36"/>
          <w:lang w:val="uk-UA"/>
        </w:rPr>
        <w:t>ЗМІСТ</w:t>
      </w:r>
    </w:p>
    <w:p w:rsidR="00770A34" w:rsidRPr="00186E6F" w:rsidRDefault="00770A34">
      <w:pPr>
        <w:rPr>
          <w:rFonts w:ascii="Times New Roman" w:hAnsi="Times New Roman"/>
          <w:sz w:val="36"/>
          <w:szCs w:val="36"/>
          <w:lang w:val="uk-UA"/>
        </w:rPr>
      </w:pPr>
    </w:p>
    <w:p w:rsidR="00770A34" w:rsidRPr="00F46310" w:rsidRDefault="00770A34">
      <w:pPr>
        <w:rPr>
          <w:rFonts w:ascii="Times New Roman" w:hAnsi="Times New Roman"/>
          <w:sz w:val="28"/>
          <w:szCs w:val="28"/>
        </w:rPr>
      </w:pPr>
      <w:r w:rsidRPr="00186E6F">
        <w:rPr>
          <w:rFonts w:ascii="Times New Roman" w:hAnsi="Times New Roman"/>
          <w:sz w:val="36"/>
          <w:szCs w:val="36"/>
          <w:lang w:val="uk-UA"/>
        </w:rPr>
        <w:t xml:space="preserve">Розділ 1.   </w:t>
      </w:r>
      <w:r w:rsidRPr="00186E6F">
        <w:rPr>
          <w:rFonts w:ascii="Times New Roman" w:hAnsi="Times New Roman"/>
          <w:sz w:val="28"/>
          <w:szCs w:val="28"/>
          <w:lang w:val="uk-UA"/>
        </w:rPr>
        <w:t xml:space="preserve">Аналіз роботи дошкільного </w:t>
      </w:r>
      <w:r w:rsidR="009E03DB">
        <w:rPr>
          <w:rFonts w:ascii="Times New Roman" w:hAnsi="Times New Roman"/>
          <w:sz w:val="28"/>
          <w:szCs w:val="28"/>
          <w:lang w:val="uk-UA"/>
        </w:rPr>
        <w:t>навчального закладу за минулий  2017-2018</w:t>
      </w:r>
      <w:r>
        <w:rPr>
          <w:rFonts w:ascii="Times New Roman" w:hAnsi="Times New Roman"/>
          <w:sz w:val="28"/>
          <w:szCs w:val="28"/>
          <w:lang w:val="uk-UA"/>
        </w:rPr>
        <w:t xml:space="preserve"> навчальний  р</w:t>
      </w:r>
      <w:r w:rsidR="009E03DB">
        <w:rPr>
          <w:rFonts w:ascii="Times New Roman" w:hAnsi="Times New Roman"/>
          <w:sz w:val="28"/>
          <w:szCs w:val="28"/>
          <w:lang w:val="uk-UA"/>
        </w:rPr>
        <w:t>ік та завдання на наступний 2018-2019</w:t>
      </w:r>
      <w:r w:rsidRPr="00186E6F">
        <w:rPr>
          <w:rFonts w:ascii="Times New Roman" w:hAnsi="Times New Roman"/>
          <w:sz w:val="28"/>
          <w:szCs w:val="28"/>
          <w:lang w:val="uk-UA"/>
        </w:rPr>
        <w:t xml:space="preserve"> навчальний рік .</w:t>
      </w:r>
    </w:p>
    <w:p w:rsidR="00770A34" w:rsidRPr="00186E6F" w:rsidRDefault="00770A34">
      <w:pPr>
        <w:rPr>
          <w:rFonts w:ascii="Times New Roman" w:hAnsi="Times New Roman"/>
          <w:sz w:val="28"/>
          <w:szCs w:val="28"/>
          <w:lang w:val="uk-UA"/>
        </w:rPr>
      </w:pPr>
      <w:r>
        <w:rPr>
          <w:rFonts w:ascii="Times New Roman" w:hAnsi="Times New Roman"/>
          <w:sz w:val="36"/>
          <w:szCs w:val="36"/>
          <w:lang w:val="uk-UA"/>
        </w:rPr>
        <w:t>Розділ 2</w:t>
      </w:r>
      <w:r w:rsidRPr="00186E6F">
        <w:rPr>
          <w:rFonts w:ascii="Times New Roman" w:hAnsi="Times New Roman"/>
          <w:sz w:val="36"/>
          <w:szCs w:val="36"/>
          <w:lang w:val="uk-UA"/>
        </w:rPr>
        <w:t xml:space="preserve">.  </w:t>
      </w:r>
      <w:r w:rsidRPr="00186E6F">
        <w:rPr>
          <w:rFonts w:ascii="Times New Roman" w:hAnsi="Times New Roman"/>
          <w:sz w:val="28"/>
          <w:szCs w:val="28"/>
          <w:lang w:val="uk-UA"/>
        </w:rPr>
        <w:t>Методична робота з кадрами.</w:t>
      </w:r>
    </w:p>
    <w:p w:rsidR="00770A34" w:rsidRDefault="00770A34">
      <w:pPr>
        <w:rPr>
          <w:rFonts w:ascii="Times New Roman" w:hAnsi="Times New Roman"/>
          <w:sz w:val="28"/>
          <w:szCs w:val="28"/>
          <w:lang w:val="uk-UA"/>
        </w:rPr>
      </w:pPr>
      <w:r>
        <w:rPr>
          <w:rFonts w:ascii="Times New Roman" w:hAnsi="Times New Roman"/>
          <w:sz w:val="36"/>
          <w:szCs w:val="36"/>
          <w:lang w:val="uk-UA"/>
        </w:rPr>
        <w:t>Розділ 3</w:t>
      </w:r>
      <w:r w:rsidRPr="00186E6F">
        <w:rPr>
          <w:rFonts w:ascii="Times New Roman" w:hAnsi="Times New Roman"/>
          <w:sz w:val="36"/>
          <w:szCs w:val="36"/>
          <w:lang w:val="uk-UA"/>
        </w:rPr>
        <w:t xml:space="preserve">.  </w:t>
      </w:r>
      <w:r>
        <w:rPr>
          <w:rFonts w:ascii="Times New Roman" w:hAnsi="Times New Roman"/>
          <w:sz w:val="28"/>
          <w:szCs w:val="28"/>
          <w:lang w:val="uk-UA"/>
        </w:rPr>
        <w:t>Робота методичного кабінету.</w:t>
      </w:r>
    </w:p>
    <w:p w:rsidR="00770A34" w:rsidRDefault="00770A34">
      <w:pPr>
        <w:rPr>
          <w:rFonts w:ascii="Times New Roman" w:hAnsi="Times New Roman"/>
          <w:sz w:val="28"/>
          <w:szCs w:val="28"/>
          <w:lang w:val="uk-UA"/>
        </w:rPr>
      </w:pPr>
      <w:r>
        <w:rPr>
          <w:rFonts w:ascii="Times New Roman" w:hAnsi="Times New Roman"/>
          <w:sz w:val="36"/>
          <w:szCs w:val="36"/>
          <w:lang w:val="uk-UA"/>
        </w:rPr>
        <w:t xml:space="preserve">Розділ 4.  </w:t>
      </w:r>
      <w:r>
        <w:rPr>
          <w:rFonts w:ascii="Times New Roman" w:hAnsi="Times New Roman"/>
          <w:sz w:val="28"/>
          <w:szCs w:val="28"/>
          <w:lang w:val="uk-UA"/>
        </w:rPr>
        <w:t>Організаційно-педагогічна робота.</w:t>
      </w:r>
    </w:p>
    <w:p w:rsidR="00770A34" w:rsidRDefault="00770A34">
      <w:pPr>
        <w:rPr>
          <w:rFonts w:ascii="Times New Roman" w:hAnsi="Times New Roman"/>
          <w:sz w:val="28"/>
          <w:szCs w:val="28"/>
          <w:lang w:val="uk-UA"/>
        </w:rPr>
      </w:pPr>
      <w:r>
        <w:rPr>
          <w:rFonts w:ascii="Times New Roman" w:hAnsi="Times New Roman"/>
          <w:sz w:val="36"/>
          <w:szCs w:val="36"/>
          <w:lang w:val="uk-UA"/>
        </w:rPr>
        <w:t xml:space="preserve">Розділ 5.  </w:t>
      </w:r>
      <w:r>
        <w:rPr>
          <w:rFonts w:ascii="Times New Roman" w:hAnsi="Times New Roman"/>
          <w:sz w:val="28"/>
          <w:szCs w:val="28"/>
          <w:lang w:val="uk-UA"/>
        </w:rPr>
        <w:t>Адміністративно-господарська діяльність.</w:t>
      </w:r>
    </w:p>
    <w:p w:rsidR="00770A34" w:rsidRDefault="00770A34">
      <w:pPr>
        <w:rPr>
          <w:rFonts w:ascii="Times New Roman" w:hAnsi="Times New Roman"/>
          <w:sz w:val="28"/>
          <w:szCs w:val="28"/>
          <w:lang w:val="uk-UA"/>
        </w:rPr>
      </w:pPr>
      <w:r>
        <w:rPr>
          <w:rFonts w:ascii="Times New Roman" w:hAnsi="Times New Roman"/>
          <w:sz w:val="36"/>
          <w:szCs w:val="36"/>
          <w:lang w:val="uk-UA"/>
        </w:rPr>
        <w:t>Розділ 6.</w:t>
      </w:r>
      <w:r>
        <w:rPr>
          <w:rFonts w:ascii="Times New Roman" w:hAnsi="Times New Roman"/>
          <w:sz w:val="28"/>
          <w:szCs w:val="28"/>
          <w:lang w:val="uk-UA"/>
        </w:rPr>
        <w:t xml:space="preserve">  Вивчення стану життєдіяльності дітей.</w:t>
      </w:r>
    </w:p>
    <w:p w:rsidR="00770A34" w:rsidRDefault="00770A34">
      <w:pPr>
        <w:rPr>
          <w:rFonts w:ascii="Times New Roman" w:hAnsi="Times New Roman"/>
          <w:sz w:val="28"/>
          <w:szCs w:val="28"/>
          <w:lang w:val="uk-UA"/>
        </w:rPr>
      </w:pPr>
    </w:p>
    <w:p w:rsidR="00770A34" w:rsidRDefault="00770A34">
      <w:pPr>
        <w:rPr>
          <w:rFonts w:ascii="Times New Roman" w:hAnsi="Times New Roman"/>
          <w:sz w:val="36"/>
          <w:szCs w:val="36"/>
          <w:lang w:val="uk-UA"/>
        </w:rPr>
      </w:pPr>
      <w:r>
        <w:rPr>
          <w:rFonts w:ascii="Times New Roman" w:hAnsi="Times New Roman"/>
          <w:sz w:val="36"/>
          <w:szCs w:val="36"/>
          <w:lang w:val="uk-UA"/>
        </w:rPr>
        <w:t>Додатки:</w:t>
      </w:r>
    </w:p>
    <w:p w:rsidR="00F72AC3" w:rsidRDefault="00F72AC3" w:rsidP="00F46310">
      <w:pPr>
        <w:jc w:val="both"/>
        <w:rPr>
          <w:rFonts w:ascii="Times New Roman" w:hAnsi="Times New Roman"/>
          <w:sz w:val="36"/>
          <w:szCs w:val="36"/>
          <w:lang w:val="uk-UA"/>
        </w:rPr>
      </w:pPr>
    </w:p>
    <w:p w:rsidR="00770A34" w:rsidRPr="00F46310" w:rsidRDefault="00770A34" w:rsidP="00F46310">
      <w:pPr>
        <w:jc w:val="both"/>
        <w:rPr>
          <w:rFonts w:ascii="Times New Roman" w:hAnsi="Times New Roman"/>
          <w:sz w:val="28"/>
          <w:szCs w:val="28"/>
          <w:lang w:val="uk-UA"/>
        </w:rPr>
      </w:pPr>
      <w:r w:rsidRPr="00F46310">
        <w:rPr>
          <w:rFonts w:ascii="Times New Roman" w:hAnsi="Times New Roman"/>
          <w:sz w:val="28"/>
          <w:szCs w:val="28"/>
          <w:lang w:val="uk-UA"/>
        </w:rPr>
        <w:t xml:space="preserve"> 1. План роботи ДНЗ на оздоровчий період.</w:t>
      </w:r>
    </w:p>
    <w:p w:rsidR="00770A34" w:rsidRPr="00F46310" w:rsidRDefault="00770A34" w:rsidP="00F46310">
      <w:pPr>
        <w:jc w:val="both"/>
        <w:rPr>
          <w:rFonts w:ascii="Times New Roman" w:hAnsi="Times New Roman"/>
          <w:sz w:val="28"/>
          <w:szCs w:val="28"/>
          <w:lang w:val="uk-UA"/>
        </w:rPr>
      </w:pPr>
      <w:r w:rsidRPr="00F46310">
        <w:rPr>
          <w:rFonts w:ascii="Times New Roman" w:hAnsi="Times New Roman"/>
          <w:sz w:val="28"/>
          <w:szCs w:val="28"/>
          <w:lang w:val="uk-UA"/>
        </w:rPr>
        <w:t>2. План-графік свят та розваг у ДНЗ.</w:t>
      </w:r>
    </w:p>
    <w:p w:rsidR="00770A34" w:rsidRPr="00F46310" w:rsidRDefault="00770A34" w:rsidP="00F46310">
      <w:pPr>
        <w:jc w:val="both"/>
        <w:rPr>
          <w:rFonts w:ascii="Times New Roman" w:hAnsi="Times New Roman"/>
          <w:sz w:val="28"/>
          <w:szCs w:val="28"/>
          <w:lang w:val="uk-UA"/>
        </w:rPr>
      </w:pPr>
      <w:r w:rsidRPr="00F46310">
        <w:rPr>
          <w:rFonts w:ascii="Times New Roman" w:hAnsi="Times New Roman"/>
          <w:sz w:val="28"/>
          <w:szCs w:val="28"/>
          <w:lang w:val="uk-UA"/>
        </w:rPr>
        <w:t>3. План роботи гуртка.</w:t>
      </w:r>
    </w:p>
    <w:p w:rsidR="00770A34" w:rsidRPr="00F46310" w:rsidRDefault="00770A34" w:rsidP="00F46310">
      <w:pPr>
        <w:jc w:val="both"/>
        <w:rPr>
          <w:rFonts w:ascii="Times New Roman" w:hAnsi="Times New Roman"/>
          <w:sz w:val="28"/>
          <w:szCs w:val="28"/>
          <w:lang w:val="uk-UA"/>
        </w:rPr>
      </w:pPr>
      <w:r w:rsidRPr="00F46310">
        <w:rPr>
          <w:rFonts w:ascii="Times New Roman" w:hAnsi="Times New Roman"/>
          <w:sz w:val="28"/>
          <w:szCs w:val="28"/>
          <w:lang w:val="uk-UA"/>
        </w:rPr>
        <w:t>4. Річний план практичного психолога ДНЗ.</w:t>
      </w:r>
    </w:p>
    <w:p w:rsidR="00770A34" w:rsidRPr="00F46310" w:rsidRDefault="00770A34" w:rsidP="00F46310">
      <w:pPr>
        <w:jc w:val="both"/>
        <w:rPr>
          <w:rFonts w:ascii="Times New Roman" w:hAnsi="Times New Roman"/>
          <w:sz w:val="28"/>
          <w:szCs w:val="28"/>
          <w:lang w:val="uk-UA"/>
        </w:rPr>
      </w:pPr>
      <w:r>
        <w:rPr>
          <w:rFonts w:ascii="Times New Roman" w:hAnsi="Times New Roman"/>
          <w:sz w:val="28"/>
          <w:szCs w:val="28"/>
          <w:lang w:val="uk-UA"/>
        </w:rPr>
        <w:t>5. План роботи медичного кабінету ДНЗ.</w:t>
      </w:r>
    </w:p>
    <w:p w:rsidR="00770A34" w:rsidRDefault="00770A34" w:rsidP="00F46310">
      <w:pPr>
        <w:jc w:val="both"/>
        <w:rPr>
          <w:rFonts w:ascii="Times New Roman" w:hAnsi="Times New Roman"/>
          <w:sz w:val="28"/>
          <w:szCs w:val="28"/>
          <w:lang w:val="uk-UA"/>
        </w:rPr>
      </w:pPr>
      <w:r>
        <w:rPr>
          <w:rFonts w:ascii="Times New Roman" w:hAnsi="Times New Roman"/>
          <w:sz w:val="28"/>
          <w:szCs w:val="28"/>
          <w:lang w:val="uk-UA"/>
        </w:rPr>
        <w:t>6</w:t>
      </w:r>
      <w:r w:rsidR="009E03DB">
        <w:rPr>
          <w:rFonts w:ascii="Times New Roman" w:hAnsi="Times New Roman"/>
          <w:sz w:val="28"/>
          <w:szCs w:val="28"/>
          <w:lang w:val="uk-UA"/>
        </w:rPr>
        <w:t>. План заході щодо « Охорони життя та безпеки</w:t>
      </w:r>
      <w:r>
        <w:rPr>
          <w:rFonts w:ascii="Times New Roman" w:hAnsi="Times New Roman"/>
          <w:sz w:val="28"/>
          <w:szCs w:val="28"/>
          <w:lang w:val="uk-UA"/>
        </w:rPr>
        <w:t xml:space="preserve">  життєдіяльності </w:t>
      </w:r>
      <w:r w:rsidR="009E03DB">
        <w:rPr>
          <w:rFonts w:ascii="Times New Roman" w:hAnsi="Times New Roman"/>
          <w:sz w:val="28"/>
          <w:szCs w:val="28"/>
          <w:lang w:val="uk-UA"/>
        </w:rPr>
        <w:t xml:space="preserve"> дітей»</w:t>
      </w:r>
    </w:p>
    <w:p w:rsidR="00CD7E70" w:rsidRPr="00E84ABD" w:rsidRDefault="00CD7E70" w:rsidP="00F46310">
      <w:pPr>
        <w:jc w:val="both"/>
        <w:rPr>
          <w:rFonts w:ascii="Times New Roman" w:hAnsi="Times New Roman"/>
          <w:sz w:val="28"/>
          <w:szCs w:val="28"/>
        </w:rPr>
      </w:pPr>
      <w:r>
        <w:rPr>
          <w:rFonts w:ascii="Times New Roman" w:hAnsi="Times New Roman"/>
          <w:sz w:val="28"/>
          <w:szCs w:val="28"/>
          <w:lang w:val="uk-UA"/>
        </w:rPr>
        <w:t>7.   План роботи щодо забезпечення наступності між ДНЗ і ЗОШ.</w:t>
      </w:r>
    </w:p>
    <w:p w:rsidR="00770A34" w:rsidRPr="00F46310" w:rsidRDefault="00770A34" w:rsidP="00F46310">
      <w:pPr>
        <w:jc w:val="both"/>
        <w:rPr>
          <w:rFonts w:ascii="Times New Roman" w:hAnsi="Times New Roman"/>
          <w:sz w:val="28"/>
          <w:szCs w:val="28"/>
          <w:lang w:val="uk-UA"/>
        </w:rPr>
      </w:pPr>
    </w:p>
    <w:p w:rsidR="009E03DB" w:rsidRDefault="009E03DB" w:rsidP="009E03DB">
      <w:pPr>
        <w:tabs>
          <w:tab w:val="left" w:pos="1995"/>
        </w:tabs>
        <w:rPr>
          <w:rFonts w:ascii="Times New Roman" w:hAnsi="Times New Roman"/>
          <w:sz w:val="28"/>
          <w:szCs w:val="28"/>
          <w:lang w:val="uk-UA"/>
        </w:rPr>
      </w:pPr>
    </w:p>
    <w:p w:rsidR="009E03DB" w:rsidRDefault="009E03DB" w:rsidP="009E03DB">
      <w:pPr>
        <w:tabs>
          <w:tab w:val="left" w:pos="1995"/>
        </w:tabs>
        <w:rPr>
          <w:rFonts w:ascii="Times New Roman" w:hAnsi="Times New Roman"/>
          <w:sz w:val="28"/>
          <w:szCs w:val="28"/>
          <w:lang w:val="uk-UA"/>
        </w:rPr>
      </w:pPr>
    </w:p>
    <w:p w:rsidR="00F72AC3" w:rsidRDefault="009E03DB" w:rsidP="009E03DB">
      <w:pPr>
        <w:tabs>
          <w:tab w:val="left" w:pos="1995"/>
        </w:tabs>
        <w:rPr>
          <w:rFonts w:ascii="Times New Roman" w:hAnsi="Times New Roman"/>
          <w:sz w:val="28"/>
          <w:szCs w:val="28"/>
          <w:lang w:val="uk-UA"/>
        </w:rPr>
      </w:pPr>
      <w:r>
        <w:rPr>
          <w:rFonts w:ascii="Times New Roman" w:hAnsi="Times New Roman"/>
          <w:sz w:val="28"/>
          <w:szCs w:val="28"/>
          <w:lang w:val="uk-UA"/>
        </w:rPr>
        <w:t xml:space="preserve">                                                              </w:t>
      </w:r>
    </w:p>
    <w:p w:rsidR="00F72AC3" w:rsidRDefault="00F72AC3" w:rsidP="009E03DB">
      <w:pPr>
        <w:tabs>
          <w:tab w:val="left" w:pos="1995"/>
        </w:tabs>
        <w:rPr>
          <w:rFonts w:ascii="Times New Roman" w:hAnsi="Times New Roman"/>
          <w:sz w:val="28"/>
          <w:szCs w:val="28"/>
          <w:lang w:val="uk-UA"/>
        </w:rPr>
      </w:pPr>
    </w:p>
    <w:p w:rsidR="00F72AC3" w:rsidRDefault="00F72AC3" w:rsidP="009E03DB">
      <w:pPr>
        <w:tabs>
          <w:tab w:val="left" w:pos="1995"/>
        </w:tabs>
        <w:rPr>
          <w:rFonts w:ascii="Times New Roman" w:hAnsi="Times New Roman"/>
          <w:sz w:val="28"/>
          <w:szCs w:val="28"/>
          <w:lang w:val="uk-UA"/>
        </w:rPr>
      </w:pPr>
    </w:p>
    <w:p w:rsidR="00F72AC3" w:rsidRDefault="00F72AC3" w:rsidP="009E03DB">
      <w:pPr>
        <w:tabs>
          <w:tab w:val="left" w:pos="1995"/>
        </w:tabs>
        <w:rPr>
          <w:rFonts w:ascii="Times New Roman" w:hAnsi="Times New Roman"/>
          <w:sz w:val="28"/>
          <w:szCs w:val="28"/>
          <w:lang w:val="uk-UA"/>
        </w:rPr>
      </w:pPr>
    </w:p>
    <w:p w:rsidR="00770A34" w:rsidRPr="009E03DB" w:rsidRDefault="00F72AC3" w:rsidP="009E03DB">
      <w:pPr>
        <w:tabs>
          <w:tab w:val="left" w:pos="1995"/>
        </w:tabs>
        <w:rPr>
          <w:rFonts w:ascii="Times New Roman" w:hAnsi="Times New Roman"/>
          <w:sz w:val="28"/>
          <w:szCs w:val="28"/>
          <w:lang w:val="uk-UA"/>
        </w:rPr>
      </w:pPr>
      <w:r>
        <w:rPr>
          <w:rFonts w:ascii="Times New Roman" w:hAnsi="Times New Roman"/>
          <w:sz w:val="28"/>
          <w:szCs w:val="28"/>
          <w:lang w:val="uk-UA"/>
        </w:rPr>
        <w:lastRenderedPageBreak/>
        <w:t xml:space="preserve">                                                         </w:t>
      </w:r>
      <w:r w:rsidR="00770A34" w:rsidRPr="001D54EE">
        <w:rPr>
          <w:rFonts w:ascii="Times New Roman" w:hAnsi="Times New Roman"/>
          <w:b/>
          <w:sz w:val="28"/>
          <w:szCs w:val="28"/>
          <w:lang w:val="uk-UA"/>
        </w:rPr>
        <w:t>Розділ 1.</w:t>
      </w:r>
    </w:p>
    <w:p w:rsidR="00770A34" w:rsidRDefault="00770A34" w:rsidP="00880809">
      <w:pPr>
        <w:jc w:val="center"/>
        <w:rPr>
          <w:rFonts w:ascii="Times New Roman" w:hAnsi="Times New Roman"/>
          <w:b/>
          <w:sz w:val="28"/>
          <w:szCs w:val="28"/>
          <w:lang w:val="uk-UA"/>
        </w:rPr>
      </w:pPr>
      <w:r w:rsidRPr="001D54EE">
        <w:rPr>
          <w:rFonts w:ascii="Times New Roman" w:hAnsi="Times New Roman"/>
          <w:b/>
          <w:sz w:val="28"/>
          <w:szCs w:val="28"/>
          <w:lang w:val="uk-UA"/>
        </w:rPr>
        <w:t>Аналіз роботи</w:t>
      </w:r>
      <w:r w:rsidR="009E03DB">
        <w:rPr>
          <w:rFonts w:ascii="Times New Roman" w:hAnsi="Times New Roman"/>
          <w:b/>
          <w:sz w:val="28"/>
          <w:szCs w:val="28"/>
          <w:lang w:val="uk-UA"/>
        </w:rPr>
        <w:t xml:space="preserve"> дошкільного навчального </w:t>
      </w:r>
      <w:r w:rsidRPr="001D54EE">
        <w:rPr>
          <w:rFonts w:ascii="Times New Roman" w:hAnsi="Times New Roman"/>
          <w:b/>
          <w:sz w:val="28"/>
          <w:szCs w:val="28"/>
          <w:lang w:val="uk-UA"/>
        </w:rPr>
        <w:t>закладу</w:t>
      </w:r>
      <w:r w:rsidR="005279BD">
        <w:rPr>
          <w:rFonts w:ascii="Times New Roman" w:hAnsi="Times New Roman"/>
          <w:b/>
          <w:sz w:val="28"/>
          <w:szCs w:val="28"/>
          <w:lang w:val="uk-UA"/>
        </w:rPr>
        <w:t xml:space="preserve"> </w:t>
      </w:r>
      <w:r w:rsidRPr="001D54EE">
        <w:rPr>
          <w:rFonts w:ascii="Times New Roman" w:hAnsi="Times New Roman"/>
          <w:b/>
          <w:sz w:val="28"/>
          <w:szCs w:val="28"/>
          <w:lang w:val="uk-UA"/>
        </w:rPr>
        <w:t>за</w:t>
      </w:r>
      <w:r w:rsidR="005279BD">
        <w:rPr>
          <w:rFonts w:ascii="Times New Roman" w:hAnsi="Times New Roman"/>
          <w:b/>
          <w:sz w:val="28"/>
          <w:szCs w:val="28"/>
          <w:lang w:val="uk-UA"/>
        </w:rPr>
        <w:t xml:space="preserve"> </w:t>
      </w:r>
      <w:r w:rsidRPr="001D54EE">
        <w:rPr>
          <w:rFonts w:ascii="Times New Roman" w:hAnsi="Times New Roman"/>
          <w:b/>
          <w:sz w:val="28"/>
          <w:szCs w:val="28"/>
          <w:lang w:val="uk-UA"/>
        </w:rPr>
        <w:t>минулий 201</w:t>
      </w:r>
      <w:r w:rsidR="009E03DB">
        <w:rPr>
          <w:rFonts w:ascii="Times New Roman" w:hAnsi="Times New Roman"/>
          <w:b/>
          <w:sz w:val="28"/>
          <w:szCs w:val="28"/>
          <w:lang w:val="uk-UA"/>
        </w:rPr>
        <w:t>7</w:t>
      </w:r>
      <w:r w:rsidRPr="001D54EE">
        <w:rPr>
          <w:rFonts w:ascii="Times New Roman" w:hAnsi="Times New Roman"/>
          <w:b/>
          <w:sz w:val="28"/>
          <w:szCs w:val="28"/>
          <w:lang w:val="uk-UA"/>
        </w:rPr>
        <w:t>-201</w:t>
      </w:r>
      <w:r w:rsidR="009E03DB">
        <w:rPr>
          <w:rFonts w:ascii="Times New Roman" w:hAnsi="Times New Roman"/>
          <w:b/>
          <w:sz w:val="28"/>
          <w:szCs w:val="28"/>
          <w:lang w:val="uk-UA"/>
        </w:rPr>
        <w:t xml:space="preserve">8 </w:t>
      </w:r>
      <w:r w:rsidRPr="001D54EE">
        <w:rPr>
          <w:rFonts w:ascii="Times New Roman" w:hAnsi="Times New Roman"/>
          <w:b/>
          <w:sz w:val="28"/>
          <w:szCs w:val="28"/>
          <w:lang w:val="uk-UA"/>
        </w:rPr>
        <w:t>навчальний рік</w:t>
      </w:r>
      <w:r w:rsidR="009E03DB">
        <w:rPr>
          <w:rFonts w:ascii="Times New Roman" w:hAnsi="Times New Roman"/>
          <w:b/>
          <w:sz w:val="28"/>
          <w:szCs w:val="28"/>
          <w:lang w:val="uk-UA"/>
        </w:rPr>
        <w:t xml:space="preserve"> та завдання на 2018-2019 </w:t>
      </w:r>
      <w:r>
        <w:rPr>
          <w:rFonts w:ascii="Times New Roman" w:hAnsi="Times New Roman"/>
          <w:b/>
          <w:sz w:val="28"/>
          <w:szCs w:val="28"/>
          <w:lang w:val="uk-UA"/>
        </w:rPr>
        <w:t xml:space="preserve"> навчальний рік.</w:t>
      </w:r>
    </w:p>
    <w:p w:rsidR="009E03DB" w:rsidRDefault="00770A34" w:rsidP="0041739A">
      <w:pPr>
        <w:spacing w:after="0"/>
        <w:ind w:left="-540"/>
        <w:jc w:val="both"/>
        <w:rPr>
          <w:rFonts w:ascii="Times New Roman" w:hAnsi="Times New Roman"/>
          <w:sz w:val="28"/>
          <w:szCs w:val="28"/>
          <w:lang w:val="uk-UA"/>
        </w:rPr>
      </w:pPr>
      <w:r>
        <w:rPr>
          <w:rFonts w:ascii="Times New Roman" w:hAnsi="Times New Roman"/>
          <w:sz w:val="28"/>
          <w:szCs w:val="28"/>
          <w:lang w:val="uk-UA"/>
        </w:rPr>
        <w:t xml:space="preserve">Дошкільний навчальний заклад діє згідно Законів України „ Про освіту ”,  „ Про дошкільну освіту ”, „ Про охорону дитинства ”, „ Про охорону праці ”, Положення про дошкільний навчальний заклад, програми розвитку дитини дошкільного віку </w:t>
      </w:r>
    </w:p>
    <w:p w:rsidR="00770A34" w:rsidRDefault="00770A34" w:rsidP="0041739A">
      <w:pPr>
        <w:spacing w:after="0"/>
        <w:ind w:left="-540"/>
        <w:jc w:val="both"/>
        <w:rPr>
          <w:rFonts w:ascii="Times New Roman" w:hAnsi="Times New Roman"/>
          <w:sz w:val="28"/>
          <w:szCs w:val="28"/>
          <w:lang w:val="uk-UA"/>
        </w:rPr>
      </w:pPr>
      <w:r>
        <w:rPr>
          <w:rFonts w:ascii="Times New Roman" w:hAnsi="Times New Roman"/>
          <w:sz w:val="28"/>
          <w:szCs w:val="28"/>
          <w:lang w:val="uk-UA"/>
        </w:rPr>
        <w:t xml:space="preserve">„ Українське </w:t>
      </w:r>
      <w:proofErr w:type="spellStart"/>
      <w:r>
        <w:rPr>
          <w:rFonts w:ascii="Times New Roman" w:hAnsi="Times New Roman"/>
          <w:sz w:val="28"/>
          <w:szCs w:val="28"/>
          <w:lang w:val="uk-UA"/>
        </w:rPr>
        <w:t>дошкілля</w:t>
      </w:r>
      <w:proofErr w:type="spellEnd"/>
      <w:r>
        <w:rPr>
          <w:rFonts w:ascii="Times New Roman" w:hAnsi="Times New Roman"/>
          <w:sz w:val="28"/>
          <w:szCs w:val="28"/>
          <w:lang w:val="uk-UA"/>
        </w:rPr>
        <w:t xml:space="preserve"> ”, правил внутрішнього трудового розпорядку, посадових інструкцій та власного Статуту. </w:t>
      </w:r>
    </w:p>
    <w:p w:rsidR="00770A34" w:rsidRDefault="00770A34" w:rsidP="009F51DF">
      <w:pPr>
        <w:spacing w:after="0"/>
        <w:ind w:left="-540" w:firstLine="1080"/>
        <w:jc w:val="both"/>
        <w:rPr>
          <w:rFonts w:ascii="Times New Roman" w:hAnsi="Times New Roman"/>
          <w:sz w:val="28"/>
          <w:szCs w:val="28"/>
          <w:lang w:val="uk-UA"/>
        </w:rPr>
      </w:pPr>
      <w:r>
        <w:rPr>
          <w:rFonts w:ascii="Times New Roman" w:hAnsi="Times New Roman"/>
          <w:sz w:val="28"/>
          <w:szCs w:val="28"/>
          <w:lang w:val="uk-UA"/>
        </w:rPr>
        <w:t xml:space="preserve">  Заклад працює за програмою розвитку дитини дошкільного віку </w:t>
      </w:r>
    </w:p>
    <w:p w:rsidR="00770A34" w:rsidRPr="00D95797" w:rsidRDefault="00770A34" w:rsidP="00414145">
      <w:pPr>
        <w:spacing w:after="0"/>
        <w:ind w:left="-540"/>
        <w:jc w:val="both"/>
        <w:rPr>
          <w:rFonts w:ascii="Times New Roman" w:hAnsi="Times New Roman"/>
          <w:sz w:val="28"/>
          <w:szCs w:val="28"/>
          <w:lang w:val="uk-UA"/>
        </w:rPr>
      </w:pPr>
      <w:r>
        <w:rPr>
          <w:rFonts w:ascii="Times New Roman" w:hAnsi="Times New Roman"/>
          <w:sz w:val="28"/>
          <w:szCs w:val="28"/>
          <w:lang w:val="uk-UA"/>
        </w:rPr>
        <w:t xml:space="preserve"> „ Українське </w:t>
      </w:r>
      <w:proofErr w:type="spellStart"/>
      <w:r>
        <w:rPr>
          <w:rFonts w:ascii="Times New Roman" w:hAnsi="Times New Roman"/>
          <w:sz w:val="28"/>
          <w:szCs w:val="28"/>
          <w:lang w:val="uk-UA"/>
        </w:rPr>
        <w:t>дошкілля</w:t>
      </w:r>
      <w:proofErr w:type="spellEnd"/>
      <w:r>
        <w:rPr>
          <w:rFonts w:ascii="Times New Roman" w:hAnsi="Times New Roman"/>
          <w:sz w:val="28"/>
          <w:szCs w:val="28"/>
          <w:lang w:val="uk-UA"/>
        </w:rPr>
        <w:t xml:space="preserve"> ”, використовує традиційні інноваційні технології та методики з фізичного виховання М. Єфименка „ Театр фізичного розвитку ”</w:t>
      </w:r>
      <w:r w:rsidR="009E03DB">
        <w:rPr>
          <w:rFonts w:ascii="Times New Roman" w:hAnsi="Times New Roman"/>
          <w:sz w:val="28"/>
          <w:szCs w:val="28"/>
          <w:lang w:val="uk-UA"/>
        </w:rPr>
        <w:t>,використання педагогіки спадщини В.О Сухомлинського.</w:t>
      </w:r>
      <w:r>
        <w:rPr>
          <w:rFonts w:ascii="Times New Roman" w:hAnsi="Times New Roman"/>
          <w:sz w:val="28"/>
          <w:szCs w:val="28"/>
          <w:lang w:val="uk-UA"/>
        </w:rPr>
        <w:t xml:space="preserve"> Це дає можливість забезпечити особистісно-орієнтований підхід до організації життєдіяльності дітей.</w:t>
      </w:r>
    </w:p>
    <w:p w:rsidR="00770A34" w:rsidRDefault="00770A34" w:rsidP="009F51DF">
      <w:pPr>
        <w:spacing w:after="0"/>
        <w:ind w:left="-540" w:firstLine="1080"/>
        <w:jc w:val="both"/>
        <w:rPr>
          <w:rFonts w:ascii="Times New Roman" w:hAnsi="Times New Roman"/>
          <w:sz w:val="28"/>
          <w:szCs w:val="28"/>
          <w:lang w:val="uk-UA"/>
        </w:rPr>
      </w:pPr>
      <w:r>
        <w:rPr>
          <w:rFonts w:ascii="Times New Roman" w:hAnsi="Times New Roman"/>
          <w:sz w:val="28"/>
          <w:szCs w:val="28"/>
          <w:lang w:val="uk-UA"/>
        </w:rPr>
        <w:t>У дошкільному навчальному закладі функціонує:</w:t>
      </w:r>
    </w:p>
    <w:p w:rsidR="00770A34" w:rsidRDefault="00770A34" w:rsidP="009F51DF">
      <w:pPr>
        <w:pStyle w:val="a3"/>
        <w:numPr>
          <w:ilvl w:val="0"/>
          <w:numId w:val="8"/>
        </w:numPr>
        <w:spacing w:after="0"/>
        <w:ind w:left="-540" w:firstLine="1080"/>
        <w:jc w:val="both"/>
        <w:rPr>
          <w:rFonts w:ascii="Times New Roman" w:hAnsi="Times New Roman"/>
          <w:sz w:val="28"/>
          <w:szCs w:val="28"/>
          <w:lang w:val="uk-UA"/>
        </w:rPr>
      </w:pPr>
      <w:r>
        <w:rPr>
          <w:rFonts w:ascii="Times New Roman" w:hAnsi="Times New Roman"/>
          <w:sz w:val="28"/>
          <w:szCs w:val="28"/>
          <w:lang w:val="uk-UA"/>
        </w:rPr>
        <w:t>Кабінет завідувача</w:t>
      </w:r>
    </w:p>
    <w:p w:rsidR="00770A34" w:rsidRPr="009E03DB" w:rsidRDefault="00770A34" w:rsidP="009E03DB">
      <w:pPr>
        <w:pStyle w:val="a3"/>
        <w:numPr>
          <w:ilvl w:val="0"/>
          <w:numId w:val="8"/>
        </w:numPr>
        <w:spacing w:after="0"/>
        <w:ind w:left="-540" w:firstLine="1080"/>
        <w:jc w:val="both"/>
        <w:rPr>
          <w:rFonts w:ascii="Times New Roman" w:hAnsi="Times New Roman"/>
          <w:sz w:val="28"/>
          <w:szCs w:val="28"/>
          <w:lang w:val="uk-UA"/>
        </w:rPr>
      </w:pPr>
      <w:r>
        <w:rPr>
          <w:rFonts w:ascii="Times New Roman" w:hAnsi="Times New Roman"/>
          <w:sz w:val="28"/>
          <w:szCs w:val="28"/>
          <w:lang w:val="uk-UA"/>
        </w:rPr>
        <w:t>Методичний кабінет</w:t>
      </w:r>
    </w:p>
    <w:p w:rsidR="00770A34" w:rsidRPr="00B20C43" w:rsidRDefault="00770A34" w:rsidP="009F51DF">
      <w:pPr>
        <w:spacing w:after="0"/>
        <w:ind w:left="-540" w:firstLine="1080"/>
        <w:jc w:val="both"/>
        <w:rPr>
          <w:rFonts w:ascii="Times New Roman" w:hAnsi="Times New Roman"/>
          <w:sz w:val="28"/>
          <w:szCs w:val="28"/>
          <w:lang w:val="uk-UA"/>
        </w:rPr>
      </w:pPr>
      <w:r w:rsidRPr="00B20C43">
        <w:rPr>
          <w:rFonts w:ascii="Times New Roman" w:hAnsi="Times New Roman"/>
          <w:sz w:val="28"/>
          <w:szCs w:val="28"/>
          <w:lang w:val="uk-UA"/>
        </w:rPr>
        <w:t>Усі кабінети обладнані достатньою кількістю необхідним</w:t>
      </w:r>
      <w:r>
        <w:rPr>
          <w:rFonts w:ascii="Times New Roman" w:hAnsi="Times New Roman"/>
          <w:sz w:val="28"/>
          <w:szCs w:val="28"/>
          <w:lang w:val="uk-UA"/>
        </w:rPr>
        <w:t xml:space="preserve"> матеріалом відповідно до свого призначення. Утримання та влаштування будівлі та територія закладу відповідає санітарним нормам устрою й утримання дитячого закладу.  </w:t>
      </w:r>
    </w:p>
    <w:p w:rsidR="00770A34" w:rsidRPr="004D6B68" w:rsidRDefault="00770A34" w:rsidP="009F51DF">
      <w:pPr>
        <w:spacing w:after="0"/>
        <w:ind w:left="-540" w:firstLine="1080"/>
        <w:rPr>
          <w:rFonts w:ascii="Times New Roman" w:hAnsi="Times New Roman"/>
          <w:sz w:val="28"/>
          <w:szCs w:val="28"/>
        </w:rPr>
      </w:pPr>
      <w:r>
        <w:rPr>
          <w:rFonts w:ascii="Times New Roman" w:hAnsi="Times New Roman"/>
          <w:sz w:val="28"/>
          <w:szCs w:val="28"/>
          <w:lang w:val="uk-UA"/>
        </w:rPr>
        <w:t>Проведено поточний ремонт групових приміщ</w:t>
      </w:r>
      <w:r w:rsidR="00F101B3">
        <w:rPr>
          <w:rFonts w:ascii="Times New Roman" w:hAnsi="Times New Roman"/>
          <w:sz w:val="28"/>
          <w:szCs w:val="28"/>
          <w:lang w:val="uk-UA"/>
        </w:rPr>
        <w:t>ень</w:t>
      </w:r>
      <w:r>
        <w:rPr>
          <w:rFonts w:ascii="Times New Roman" w:hAnsi="Times New Roman"/>
          <w:sz w:val="28"/>
          <w:szCs w:val="28"/>
          <w:lang w:val="uk-UA"/>
        </w:rPr>
        <w:t>.</w:t>
      </w:r>
    </w:p>
    <w:p w:rsidR="00770A34" w:rsidRDefault="00770A34" w:rsidP="009F51DF">
      <w:pPr>
        <w:spacing w:after="0"/>
        <w:ind w:left="-540" w:firstLine="1080"/>
        <w:jc w:val="both"/>
        <w:rPr>
          <w:rFonts w:ascii="Times New Roman" w:hAnsi="Times New Roman"/>
          <w:sz w:val="28"/>
          <w:szCs w:val="28"/>
          <w:lang w:val="uk-UA"/>
        </w:rPr>
      </w:pPr>
      <w:r>
        <w:rPr>
          <w:rFonts w:ascii="Times New Roman" w:hAnsi="Times New Roman"/>
          <w:sz w:val="28"/>
          <w:szCs w:val="28"/>
          <w:lang w:val="uk-UA"/>
        </w:rPr>
        <w:t>Атестація  педагогічних працівників  у дошкільному навчальному закладі проводиться відповідно до ст.54 Закону України  „ Про освіту ”, р.6 ст.30 Закону України „ Про дошкільну освіту ” та Типового положення про атестацію педагогічних працівників, затвердженого Міністерством освіти і науки України від 06.10. 2010 року № 930, зареєстрованого у Міністерстві юстиції України від 14.12. 2010 року №1255-18550, згідно перспективного плану на 5 років у зазначені терміни. Усі документи до організації і проведенню атестації ведуться і оформляються згідно з установленими термінами. У дошкільному закладі складений перспективний план атестації та курсової перепідготовки на 5 років.</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 xml:space="preserve">Адміністрація дошкільного навчального закладу спланувала різні форми методичної роботи з кадрами, які забезпечують необхідний рівень знань, умінь та навичок у досягненні мети. </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При програмно-методичному забезпеченні освітнього процесу у поточному році дошкільний навчальний заклад керувався переліком навчальних видань рекомендованих Міністерством освіти і науки України для використа</w:t>
      </w:r>
      <w:r w:rsidR="006D5DFF">
        <w:rPr>
          <w:rFonts w:ascii="Times New Roman" w:hAnsi="Times New Roman"/>
          <w:sz w:val="28"/>
          <w:szCs w:val="28"/>
          <w:lang w:val="uk-UA"/>
        </w:rPr>
        <w:t>ння в дошкільному закладі у 2017-2018</w:t>
      </w:r>
      <w:r>
        <w:rPr>
          <w:rFonts w:ascii="Times New Roman" w:hAnsi="Times New Roman"/>
          <w:sz w:val="28"/>
          <w:szCs w:val="28"/>
          <w:lang w:val="uk-UA"/>
        </w:rPr>
        <w:t xml:space="preserve"> навчальному році. Педагогічні працівники протягом року відстежували оперативну інформацію про нові посібники та іншу навчальну літературу рекомендовану Міністерством освіти для застосування в освітній роботі з дітьми, публікації у фахових періодичних виданнях.</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lastRenderedPageBreak/>
        <w:t>Особлива увага в дошкільній установі приділялась самоосвіті педпрацівників. Педагогічна освіта здійснюється різнобічно, включаючи проходження курсів підвищення кваліфікації, систематичне вивчення методичної, педагогічної та психологічної літератури, публікацій періодичних видань. Педагогічні працівники відвідують різні методичні заходи району згідно наказу по дошкільному навчальному закладі „ Про організацію методичної роботи з педагогічними кадрами ”. Педагоги використовують як традиційні, так і новітні інтерактивні методи і прийоми, впроваджують у практику сучасні наукові досягнення, інноваційні технології педагогіки, творчо підходять до реалізації освітніх завдань.</w:t>
      </w:r>
    </w:p>
    <w:p w:rsidR="00770A34" w:rsidRDefault="006D5DFF" w:rsidP="009F51DF">
      <w:pPr>
        <w:spacing w:after="0"/>
        <w:ind w:left="-540" w:firstLine="1222"/>
        <w:jc w:val="both"/>
        <w:rPr>
          <w:rFonts w:ascii="Times New Roman" w:hAnsi="Times New Roman"/>
          <w:sz w:val="28"/>
          <w:szCs w:val="28"/>
          <w:lang w:val="uk-UA"/>
        </w:rPr>
      </w:pPr>
      <w:proofErr w:type="spellStart"/>
      <w:r>
        <w:rPr>
          <w:rFonts w:ascii="Times New Roman" w:hAnsi="Times New Roman"/>
          <w:sz w:val="28"/>
          <w:szCs w:val="28"/>
          <w:lang w:val="uk-UA"/>
        </w:rPr>
        <w:t>Безпосерднє</w:t>
      </w:r>
      <w:proofErr w:type="spellEnd"/>
      <w:r w:rsidR="00770A34">
        <w:rPr>
          <w:rFonts w:ascii="Times New Roman" w:hAnsi="Times New Roman"/>
          <w:sz w:val="28"/>
          <w:szCs w:val="28"/>
          <w:lang w:val="uk-UA"/>
        </w:rPr>
        <w:t xml:space="preserve"> керівництво роботою дошкільного навчального закладу здійс</w:t>
      </w:r>
      <w:r>
        <w:rPr>
          <w:rFonts w:ascii="Times New Roman" w:hAnsi="Times New Roman"/>
          <w:sz w:val="28"/>
          <w:szCs w:val="28"/>
          <w:lang w:val="uk-UA"/>
        </w:rPr>
        <w:t xml:space="preserve">нює завідувач С.В Бережна </w:t>
      </w:r>
      <w:r w:rsidR="00F36892">
        <w:rPr>
          <w:rFonts w:ascii="Times New Roman" w:hAnsi="Times New Roman"/>
          <w:sz w:val="28"/>
          <w:szCs w:val="28"/>
          <w:lang w:val="uk-UA"/>
        </w:rPr>
        <w:t>.</w:t>
      </w:r>
      <w:r w:rsidR="00770A34">
        <w:rPr>
          <w:rFonts w:ascii="Times New Roman" w:hAnsi="Times New Roman"/>
          <w:sz w:val="28"/>
          <w:szCs w:val="28"/>
          <w:lang w:val="uk-UA"/>
        </w:rPr>
        <w:t xml:space="preserve">, яка координує роботу дитячої установи. Книги кадрових наказів, наказів з основної та адміністративно-господарчої діяльності ведуться окремо. На основі аналізу навчально-виховної роботи визначаються проблемні завдання колективу, формулюються теми нарад при завідувачу ДНЗ. </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Науково-методичне зростання педагогічної майстерності вихователів забезпечують такі форми методичної роботи: консультації, колективні перегляди, конкурси, методичні тижні.</w:t>
      </w:r>
    </w:p>
    <w:p w:rsidR="00770A34" w:rsidRDefault="00F36892"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У листопаді</w:t>
      </w:r>
      <w:r w:rsidR="00770A34">
        <w:rPr>
          <w:rFonts w:ascii="Times New Roman" w:hAnsi="Times New Roman"/>
          <w:sz w:val="28"/>
          <w:szCs w:val="28"/>
          <w:lang w:val="uk-UA"/>
        </w:rPr>
        <w:t xml:space="preserve"> </w:t>
      </w:r>
      <w:r w:rsidR="006D5DFF">
        <w:rPr>
          <w:rFonts w:ascii="Times New Roman" w:hAnsi="Times New Roman"/>
          <w:sz w:val="28"/>
          <w:szCs w:val="28"/>
          <w:lang w:val="uk-UA"/>
        </w:rPr>
        <w:t>2017</w:t>
      </w:r>
      <w:r w:rsidR="00770A34">
        <w:rPr>
          <w:rFonts w:ascii="Times New Roman" w:hAnsi="Times New Roman"/>
          <w:sz w:val="28"/>
          <w:szCs w:val="28"/>
          <w:lang w:val="uk-UA"/>
        </w:rPr>
        <w:t xml:space="preserve"> року проведений тиждень знань з основ безпеки життєдіяльності в ДНЗ. </w:t>
      </w:r>
    </w:p>
    <w:p w:rsidR="00770A34" w:rsidRDefault="00770A34" w:rsidP="006D5DFF">
      <w:pPr>
        <w:spacing w:after="0"/>
        <w:ind w:left="-540" w:firstLine="1222"/>
        <w:jc w:val="both"/>
        <w:rPr>
          <w:rFonts w:ascii="Times New Roman" w:hAnsi="Times New Roman"/>
          <w:sz w:val="28"/>
          <w:szCs w:val="28"/>
          <w:lang w:val="uk-UA"/>
        </w:rPr>
      </w:pPr>
      <w:r>
        <w:rPr>
          <w:rFonts w:ascii="Times New Roman" w:hAnsi="Times New Roman"/>
          <w:sz w:val="28"/>
          <w:szCs w:val="28"/>
          <w:lang w:val="uk-UA"/>
        </w:rPr>
        <w:t>Педагогічний колектив дошкільної установи протягом року втілював у практику ефективні навчально-методичні системи, інформаційно-комунікативні технології, застосовував нетрадиційні підходи до роботи з батьками, впроваджував інноваційні ф</w:t>
      </w:r>
      <w:r w:rsidR="006D5DFF">
        <w:rPr>
          <w:rFonts w:ascii="Times New Roman" w:hAnsi="Times New Roman"/>
          <w:sz w:val="28"/>
          <w:szCs w:val="28"/>
          <w:lang w:val="uk-UA"/>
        </w:rPr>
        <w:t>орми навчально-виховної роботи.</w:t>
      </w:r>
      <w:r>
        <w:rPr>
          <w:rFonts w:ascii="Times New Roman" w:hAnsi="Times New Roman"/>
          <w:sz w:val="28"/>
          <w:szCs w:val="28"/>
          <w:lang w:val="uk-UA"/>
        </w:rPr>
        <w:t xml:space="preserve">  </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З метою зміцнення та збереження фізичного, психічного і духовного здоров’я вихованців, формування фізичних вмінь та навичок, виховання стійкого інтересу до рухової активності колектив ДНЗ проводить відповідну роботу з питань пошуку оптимальних шляхів фізичного розвитку та медичне обслуговування дошкільнят. Весь фізично-оздоровчий режим у ДНЗ спрямований на збереження і зміцнення здоров’я дошкільнят, своєчасне формування у них життєво важливих рухових умінь і навичок, розвиток фізичних якостей, забезпечення належного рівня фізичної підготовки, виховання стійкого інтересу до рухової активності, вироблення звички до здорового способу життя. З метою створення позитивної емоційної атмосфери у ДНЗ протягом навчального року вихователями проводилися ранкові гімнастики. Працюючи за програмою „Українське</w:t>
      </w:r>
      <w:r w:rsidR="00582DC1">
        <w:rPr>
          <w:rFonts w:ascii="Times New Roman" w:hAnsi="Times New Roman"/>
          <w:sz w:val="28"/>
          <w:szCs w:val="28"/>
          <w:lang w:val="uk-UA"/>
        </w:rPr>
        <w:t xml:space="preserve"> </w:t>
      </w:r>
      <w:proofErr w:type="spellStart"/>
      <w:r>
        <w:rPr>
          <w:rFonts w:ascii="Times New Roman" w:hAnsi="Times New Roman"/>
          <w:sz w:val="28"/>
          <w:szCs w:val="28"/>
          <w:lang w:val="uk-UA"/>
        </w:rPr>
        <w:t>дошкілля</w:t>
      </w:r>
      <w:proofErr w:type="spellEnd"/>
      <w:r>
        <w:rPr>
          <w:rFonts w:ascii="Times New Roman" w:hAnsi="Times New Roman"/>
          <w:sz w:val="28"/>
          <w:szCs w:val="28"/>
          <w:lang w:val="uk-UA"/>
        </w:rPr>
        <w:t>” вихователі додатково використовували нетрадиційні, альтернативні технології і методи, спрямовані на зміцнення та відновлення здоров’я дітей. З дітьми старшого дошкільного віку проводяться бесіди про здоровий спосіб життя, основи гігієни, профілактику захворювань, безпеку життєдіяльності.</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lastRenderedPageBreak/>
        <w:t>Традиційно у дошкільному навчальному закладі проводяться такі форми роботи з батьками: групові та індивідуальні бесіди і консультації; виступи на батьківських зборах за темами: „ Особливості спілкування з дитиною у різні вікові періоди ”, „ Про готовність дітей до системного навчання у школі ”, „ Дитячі таланти та обдарованість ”.</w:t>
      </w:r>
    </w:p>
    <w:p w:rsidR="00770A34" w:rsidRDefault="00770A34" w:rsidP="004171B8">
      <w:pPr>
        <w:spacing w:after="0"/>
        <w:ind w:left="-540"/>
        <w:jc w:val="both"/>
        <w:rPr>
          <w:rFonts w:ascii="Times New Roman" w:hAnsi="Times New Roman"/>
          <w:sz w:val="28"/>
          <w:szCs w:val="28"/>
          <w:lang w:val="uk-UA"/>
        </w:rPr>
      </w:pPr>
      <w:r>
        <w:rPr>
          <w:rFonts w:ascii="Times New Roman" w:hAnsi="Times New Roman"/>
          <w:sz w:val="28"/>
          <w:szCs w:val="28"/>
          <w:lang w:val="uk-UA"/>
        </w:rPr>
        <w:t xml:space="preserve">                 Згідно п.2 ст.11, п.2 ст.19 Закону України „ Про дошкільн</w:t>
      </w:r>
      <w:r w:rsidR="006D5DFF">
        <w:rPr>
          <w:rFonts w:ascii="Times New Roman" w:hAnsi="Times New Roman"/>
          <w:sz w:val="28"/>
          <w:szCs w:val="28"/>
          <w:lang w:val="uk-UA"/>
        </w:rPr>
        <w:t xml:space="preserve">у освіту ” </w:t>
      </w:r>
      <w:r>
        <w:rPr>
          <w:rFonts w:ascii="Times New Roman" w:hAnsi="Times New Roman"/>
          <w:sz w:val="28"/>
          <w:szCs w:val="28"/>
          <w:lang w:val="uk-UA"/>
        </w:rPr>
        <w:t xml:space="preserve"> </w:t>
      </w:r>
    </w:p>
    <w:p w:rsidR="00770A34" w:rsidRDefault="00770A34" w:rsidP="004171B8">
      <w:pPr>
        <w:spacing w:after="0"/>
        <w:ind w:left="-540"/>
        <w:jc w:val="both"/>
        <w:rPr>
          <w:rFonts w:ascii="Times New Roman" w:hAnsi="Times New Roman"/>
          <w:sz w:val="28"/>
          <w:szCs w:val="28"/>
          <w:lang w:val="uk-UA"/>
        </w:rPr>
      </w:pPr>
      <w:r>
        <w:rPr>
          <w:rFonts w:ascii="Times New Roman" w:hAnsi="Times New Roman"/>
          <w:sz w:val="28"/>
          <w:szCs w:val="28"/>
          <w:lang w:val="uk-UA"/>
        </w:rPr>
        <w:t xml:space="preserve">„ Про організацію проведення обліку дітей дошкільного віку ” ДНЗ </w:t>
      </w:r>
      <w:r w:rsidR="006D5DFF">
        <w:rPr>
          <w:rFonts w:ascii="Times New Roman" w:hAnsi="Times New Roman"/>
          <w:sz w:val="28"/>
          <w:szCs w:val="28"/>
          <w:lang w:val="uk-UA"/>
        </w:rPr>
        <w:t xml:space="preserve">здійснює облік дітей села </w:t>
      </w:r>
      <w:proofErr w:type="spellStart"/>
      <w:r w:rsidR="006D5DFF">
        <w:rPr>
          <w:rFonts w:ascii="Times New Roman" w:hAnsi="Times New Roman"/>
          <w:sz w:val="28"/>
          <w:szCs w:val="28"/>
          <w:lang w:val="uk-UA"/>
        </w:rPr>
        <w:t>Семенівка</w:t>
      </w:r>
      <w:proofErr w:type="spellEnd"/>
      <w:r>
        <w:rPr>
          <w:rFonts w:ascii="Times New Roman" w:hAnsi="Times New Roman"/>
          <w:sz w:val="28"/>
          <w:szCs w:val="28"/>
          <w:lang w:val="uk-UA"/>
        </w:rPr>
        <w:t>.</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Харчування в ДНЗ здійснюється відповідно до Закону України „ Про дошкільну освіту ” та постанови Кабінету Міністрів України від 22.11. 2014 року №1591 „ Про затвердження норм харчування у навчальних та оздоровчих закладах ”, Інструкції з організації харчування дітей у ДНЗ.</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Річний план за 20</w:t>
      </w:r>
      <w:r w:rsidR="006D5DFF">
        <w:rPr>
          <w:rFonts w:ascii="Times New Roman" w:hAnsi="Times New Roman"/>
          <w:sz w:val="28"/>
          <w:szCs w:val="28"/>
          <w:lang w:val="uk-UA"/>
        </w:rPr>
        <w:t>17-2018</w:t>
      </w:r>
      <w:r>
        <w:rPr>
          <w:rFonts w:ascii="Times New Roman" w:hAnsi="Times New Roman"/>
          <w:sz w:val="28"/>
          <w:szCs w:val="28"/>
          <w:lang w:val="uk-UA"/>
        </w:rPr>
        <w:t xml:space="preserve"> навчальний рік був реальним, дозволив досягти поставлених цілей. Проте в організації </w:t>
      </w:r>
      <w:proofErr w:type="spellStart"/>
      <w:r>
        <w:rPr>
          <w:rFonts w:ascii="Times New Roman" w:hAnsi="Times New Roman"/>
          <w:sz w:val="28"/>
          <w:szCs w:val="28"/>
          <w:lang w:val="uk-UA"/>
        </w:rPr>
        <w:t>освітн</w:t>
      </w:r>
      <w:r w:rsidR="006D5DFF">
        <w:rPr>
          <w:rFonts w:ascii="Times New Roman" w:hAnsi="Times New Roman"/>
          <w:sz w:val="28"/>
          <w:szCs w:val="28"/>
          <w:lang w:val="uk-UA"/>
        </w:rPr>
        <w:t>ньо</w:t>
      </w:r>
      <w:proofErr w:type="spellEnd"/>
      <w:r w:rsidR="006D5DFF">
        <w:rPr>
          <w:rFonts w:ascii="Times New Roman" w:hAnsi="Times New Roman"/>
          <w:sz w:val="28"/>
          <w:szCs w:val="28"/>
          <w:lang w:val="uk-UA"/>
        </w:rPr>
        <w:t xml:space="preserve"> - виховного процесу в 2017-2018</w:t>
      </w:r>
      <w:r>
        <w:rPr>
          <w:rFonts w:ascii="Times New Roman" w:hAnsi="Times New Roman"/>
          <w:sz w:val="28"/>
          <w:szCs w:val="28"/>
          <w:lang w:val="uk-UA"/>
        </w:rPr>
        <w:t xml:space="preserve"> навчальному році залишаються актуальними питаннями щодо забезпечення системи роботи з безпеки   життєдіяльності, охорони життя і збереження здоров’я дітей раннього та дошкільного віку.</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На часі виникла необхідність систематизувати роботу з патріотичного виховання дошкільників.</w:t>
      </w:r>
    </w:p>
    <w:p w:rsidR="00770A34" w:rsidRDefault="00770A34" w:rsidP="00C20178">
      <w:pPr>
        <w:spacing w:after="0"/>
        <w:jc w:val="both"/>
        <w:rPr>
          <w:rFonts w:ascii="Times New Roman" w:hAnsi="Times New Roman"/>
          <w:sz w:val="28"/>
          <w:szCs w:val="28"/>
          <w:lang w:val="uk-UA"/>
        </w:rPr>
      </w:pPr>
      <w:r>
        <w:rPr>
          <w:rFonts w:ascii="Times New Roman" w:hAnsi="Times New Roman"/>
          <w:sz w:val="28"/>
          <w:szCs w:val="28"/>
          <w:lang w:val="uk-UA"/>
        </w:rPr>
        <w:t>Необхідно продовжити роботу по екологічному вихованню дошкільнят.</w:t>
      </w:r>
    </w:p>
    <w:p w:rsidR="00770A34" w:rsidRDefault="00770A34" w:rsidP="009F51DF">
      <w:pPr>
        <w:spacing w:after="0"/>
        <w:ind w:left="-540" w:firstLine="1222"/>
        <w:jc w:val="both"/>
        <w:rPr>
          <w:rFonts w:ascii="Times New Roman" w:hAnsi="Times New Roman"/>
          <w:sz w:val="28"/>
          <w:szCs w:val="28"/>
          <w:lang w:val="uk-UA"/>
        </w:rPr>
      </w:pPr>
      <w:r>
        <w:rPr>
          <w:rFonts w:ascii="Times New Roman" w:hAnsi="Times New Roman"/>
          <w:sz w:val="28"/>
          <w:szCs w:val="28"/>
          <w:lang w:val="uk-UA"/>
        </w:rPr>
        <w:t>Актуальним залишається питання здобуття дошкільної освіти шляхом максимального охоплення дітей дошкільною освітою.</w:t>
      </w:r>
    </w:p>
    <w:p w:rsidR="00770A34" w:rsidRPr="00136AA5" w:rsidRDefault="00770A34" w:rsidP="0081700C">
      <w:pPr>
        <w:spacing w:after="0"/>
        <w:ind w:left="-540" w:firstLine="1222"/>
        <w:jc w:val="both"/>
        <w:rPr>
          <w:rFonts w:ascii="Times New Roman" w:hAnsi="Times New Roman"/>
          <w:sz w:val="28"/>
          <w:szCs w:val="28"/>
          <w:lang w:val="uk-UA"/>
        </w:rPr>
      </w:pPr>
      <w:r>
        <w:rPr>
          <w:rFonts w:ascii="Times New Roman" w:hAnsi="Times New Roman"/>
          <w:sz w:val="28"/>
          <w:szCs w:val="28"/>
          <w:lang w:val="uk-UA"/>
        </w:rPr>
        <w:t>Керуючись Законом України „ Про дошкільну освіту ”, Положенням „ Про дошкільний заклад”, листом Міністерства освіти і науки України „ Щодо організації роботи в дошкільному навч</w:t>
      </w:r>
      <w:r w:rsidR="006D5DFF">
        <w:rPr>
          <w:rFonts w:ascii="Times New Roman" w:hAnsi="Times New Roman"/>
          <w:sz w:val="28"/>
          <w:szCs w:val="28"/>
          <w:lang w:val="uk-UA"/>
        </w:rPr>
        <w:t>альному закладі у 2017-2018</w:t>
      </w:r>
      <w:r>
        <w:rPr>
          <w:rFonts w:ascii="Times New Roman" w:hAnsi="Times New Roman"/>
          <w:sz w:val="28"/>
          <w:szCs w:val="28"/>
          <w:lang w:val="uk-UA"/>
        </w:rPr>
        <w:t xml:space="preserve"> навчальному році ” та виходячи з аналізу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 xml:space="preserve"> - вих</w:t>
      </w:r>
      <w:r w:rsidR="006D5DFF">
        <w:rPr>
          <w:rFonts w:ascii="Times New Roman" w:hAnsi="Times New Roman"/>
          <w:sz w:val="28"/>
          <w:szCs w:val="28"/>
          <w:lang w:val="uk-UA"/>
        </w:rPr>
        <w:t>овної і методичної роботи у 2017-2018</w:t>
      </w:r>
      <w:r>
        <w:rPr>
          <w:rFonts w:ascii="Times New Roman" w:hAnsi="Times New Roman"/>
          <w:sz w:val="28"/>
          <w:szCs w:val="28"/>
          <w:lang w:val="uk-UA"/>
        </w:rPr>
        <w:t xml:space="preserve"> навчальному році, ураховуючи досягнення і перспективи розвитку педагогічний колектив пріоритетними напрямами освітньої діяльності вважає збереження здоров’я дітей раннього та дошкільного віку, актуалізацію питань безпеки життєдіяльності дошкільників, популяризацію обов’язкової дошкільної освіти для дітей 5-ти річного віку та ви</w:t>
      </w:r>
      <w:r w:rsidR="006D5DFF">
        <w:rPr>
          <w:rFonts w:ascii="Times New Roman" w:hAnsi="Times New Roman"/>
          <w:sz w:val="28"/>
          <w:szCs w:val="28"/>
          <w:lang w:val="uk-UA"/>
        </w:rPr>
        <w:t>значено основні завдання на 2018-2019</w:t>
      </w:r>
      <w:r>
        <w:rPr>
          <w:rFonts w:ascii="Times New Roman" w:hAnsi="Times New Roman"/>
          <w:sz w:val="28"/>
          <w:szCs w:val="28"/>
          <w:lang w:val="uk-UA"/>
        </w:rPr>
        <w:t xml:space="preserve"> навчальний рік:</w:t>
      </w:r>
    </w:p>
    <w:p w:rsidR="00770A34" w:rsidRDefault="00770A34" w:rsidP="009F51DF">
      <w:pPr>
        <w:pStyle w:val="a3"/>
        <w:numPr>
          <w:ilvl w:val="0"/>
          <w:numId w:val="9"/>
        </w:numPr>
        <w:spacing w:after="0"/>
        <w:ind w:left="-540" w:firstLine="1222"/>
        <w:jc w:val="both"/>
        <w:rPr>
          <w:rFonts w:ascii="Times New Roman" w:hAnsi="Times New Roman"/>
          <w:sz w:val="28"/>
          <w:szCs w:val="28"/>
          <w:lang w:val="uk-UA"/>
        </w:rPr>
      </w:pPr>
      <w:r>
        <w:rPr>
          <w:rFonts w:ascii="Times New Roman" w:hAnsi="Times New Roman"/>
          <w:sz w:val="28"/>
          <w:szCs w:val="28"/>
          <w:lang w:val="uk-UA"/>
        </w:rPr>
        <w:t>Організувати роботу педагогічного колективу на забезпечення системного підходу до охорони життя і збереження здоров’я дітей раннього та дошкільного віку, шляхом створення безпечного розвивального середовища та налагодження системи роботи з безпеки життєдіяльності з педагогами, дітьми та батьками.</w:t>
      </w:r>
    </w:p>
    <w:p w:rsidR="00770A34" w:rsidRDefault="00770A34" w:rsidP="009F51DF">
      <w:pPr>
        <w:pStyle w:val="a3"/>
        <w:numPr>
          <w:ilvl w:val="0"/>
          <w:numId w:val="9"/>
        </w:numPr>
        <w:spacing w:after="0"/>
        <w:ind w:left="-540" w:firstLine="1222"/>
        <w:jc w:val="both"/>
        <w:rPr>
          <w:rFonts w:ascii="Times New Roman" w:hAnsi="Times New Roman"/>
          <w:sz w:val="28"/>
          <w:szCs w:val="28"/>
          <w:lang w:val="uk-UA"/>
        </w:rPr>
      </w:pPr>
      <w:r>
        <w:rPr>
          <w:rFonts w:ascii="Times New Roman" w:hAnsi="Times New Roman"/>
          <w:sz w:val="28"/>
          <w:szCs w:val="28"/>
          <w:lang w:val="uk-UA"/>
        </w:rPr>
        <w:t>Активізувати роботу з патріотичного виховання дошкільнят, поглибити роботу з формування досвіду моральної поведінки та соціальної компетенції у дошкільників шляхом застосування ефективних освітніх технологій.</w:t>
      </w:r>
    </w:p>
    <w:p w:rsidR="00770A34" w:rsidRDefault="00770A34" w:rsidP="009F51DF">
      <w:pPr>
        <w:pStyle w:val="a3"/>
        <w:numPr>
          <w:ilvl w:val="0"/>
          <w:numId w:val="9"/>
        </w:numPr>
        <w:spacing w:after="0"/>
        <w:ind w:left="-540" w:firstLine="1222"/>
        <w:jc w:val="both"/>
        <w:rPr>
          <w:rFonts w:ascii="Times New Roman" w:hAnsi="Times New Roman"/>
          <w:sz w:val="28"/>
          <w:szCs w:val="28"/>
          <w:lang w:val="uk-UA"/>
        </w:rPr>
      </w:pPr>
      <w:r>
        <w:rPr>
          <w:rFonts w:ascii="Times New Roman" w:hAnsi="Times New Roman"/>
          <w:sz w:val="28"/>
          <w:szCs w:val="28"/>
          <w:lang w:val="uk-UA"/>
        </w:rPr>
        <w:lastRenderedPageBreak/>
        <w:t>Продовжити роботу з екологічного виховання</w:t>
      </w:r>
      <w:r w:rsidR="003173B3">
        <w:rPr>
          <w:rFonts w:ascii="Times New Roman" w:hAnsi="Times New Roman"/>
          <w:sz w:val="28"/>
          <w:szCs w:val="28"/>
          <w:lang w:val="uk-UA"/>
        </w:rPr>
        <w:t xml:space="preserve"> та мовленнєвої діяльності дошкільнят</w:t>
      </w:r>
      <w:r>
        <w:rPr>
          <w:rFonts w:ascii="Times New Roman" w:hAnsi="Times New Roman"/>
          <w:sz w:val="28"/>
          <w:szCs w:val="28"/>
          <w:lang w:val="uk-UA"/>
        </w:rPr>
        <w:t>.</w:t>
      </w:r>
    </w:p>
    <w:p w:rsidR="00770A34" w:rsidRPr="006E61A6" w:rsidRDefault="00770A34" w:rsidP="009F51DF">
      <w:pPr>
        <w:pStyle w:val="a3"/>
        <w:numPr>
          <w:ilvl w:val="0"/>
          <w:numId w:val="9"/>
        </w:numPr>
        <w:spacing w:after="0"/>
        <w:ind w:left="-540" w:firstLine="1222"/>
        <w:jc w:val="both"/>
        <w:rPr>
          <w:rFonts w:ascii="Times New Roman" w:hAnsi="Times New Roman"/>
          <w:sz w:val="28"/>
          <w:szCs w:val="28"/>
          <w:lang w:val="uk-UA"/>
        </w:rPr>
      </w:pPr>
      <w:r>
        <w:rPr>
          <w:rFonts w:ascii="Times New Roman" w:hAnsi="Times New Roman"/>
          <w:sz w:val="28"/>
          <w:szCs w:val="28"/>
          <w:lang w:val="uk-UA"/>
        </w:rPr>
        <w:t>Поглибити роботу з</w:t>
      </w:r>
      <w:r w:rsidR="003173B3">
        <w:rPr>
          <w:rFonts w:ascii="Times New Roman" w:hAnsi="Times New Roman"/>
          <w:sz w:val="28"/>
          <w:szCs w:val="28"/>
          <w:lang w:val="uk-UA"/>
        </w:rPr>
        <w:t xml:space="preserve"> трудового виховання</w:t>
      </w:r>
      <w:r>
        <w:rPr>
          <w:rFonts w:ascii="Times New Roman" w:hAnsi="Times New Roman"/>
          <w:sz w:val="28"/>
          <w:szCs w:val="28"/>
          <w:lang w:val="uk-UA"/>
        </w:rPr>
        <w:t xml:space="preserve">. </w:t>
      </w:r>
    </w:p>
    <w:p w:rsidR="00770A34" w:rsidRPr="007A2C88" w:rsidRDefault="00770A34" w:rsidP="005279BD">
      <w:pPr>
        <w:spacing w:after="0"/>
        <w:jc w:val="center"/>
        <w:rPr>
          <w:rFonts w:ascii="Times New Roman" w:hAnsi="Times New Roman"/>
          <w:sz w:val="28"/>
          <w:szCs w:val="28"/>
          <w:lang w:val="uk-UA"/>
        </w:rPr>
      </w:pPr>
      <w:r w:rsidRPr="007A2C88">
        <w:rPr>
          <w:rFonts w:ascii="Times New Roman" w:hAnsi="Times New Roman"/>
          <w:b/>
          <w:sz w:val="28"/>
          <w:szCs w:val="28"/>
          <w:lang w:val="uk-UA"/>
        </w:rPr>
        <w:t>Розділ 2.</w:t>
      </w:r>
    </w:p>
    <w:p w:rsidR="00770A34" w:rsidRPr="007A2C88" w:rsidRDefault="00770A34" w:rsidP="00880809">
      <w:pPr>
        <w:spacing w:after="0"/>
        <w:jc w:val="center"/>
        <w:rPr>
          <w:rFonts w:ascii="Times New Roman" w:hAnsi="Times New Roman"/>
          <w:b/>
          <w:sz w:val="28"/>
          <w:szCs w:val="28"/>
          <w:lang w:val="uk-UA"/>
        </w:rPr>
      </w:pPr>
      <w:r w:rsidRPr="007A2C88">
        <w:rPr>
          <w:rFonts w:ascii="Times New Roman" w:hAnsi="Times New Roman"/>
          <w:b/>
          <w:sz w:val="28"/>
          <w:szCs w:val="28"/>
          <w:lang w:val="uk-UA"/>
        </w:rPr>
        <w:t>Методична робота з кадрами</w:t>
      </w:r>
    </w:p>
    <w:p w:rsidR="00770A34" w:rsidRDefault="00770A34" w:rsidP="00880809">
      <w:pPr>
        <w:spacing w:after="0"/>
        <w:jc w:val="center"/>
        <w:rPr>
          <w:rFonts w:ascii="Times New Roman" w:hAnsi="Times New Roman"/>
          <w:b/>
          <w:sz w:val="32"/>
          <w:szCs w:val="32"/>
          <w:lang w:val="uk-UA"/>
        </w:rPr>
      </w:pP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
        <w:gridCol w:w="423"/>
        <w:gridCol w:w="6035"/>
        <w:gridCol w:w="1620"/>
        <w:gridCol w:w="1843"/>
        <w:gridCol w:w="1276"/>
      </w:tblGrid>
      <w:tr w:rsidR="00770A34" w:rsidTr="00F72AC3">
        <w:trPr>
          <w:trHeight w:val="757"/>
        </w:trPr>
        <w:tc>
          <w:tcPr>
            <w:tcW w:w="436" w:type="dxa"/>
            <w:gridSpan w:val="3"/>
          </w:tcPr>
          <w:p w:rsidR="00770A34" w:rsidRPr="005958BD" w:rsidRDefault="00770A34" w:rsidP="005958BD">
            <w:pPr>
              <w:spacing w:after="0"/>
              <w:jc w:val="center"/>
              <w:rPr>
                <w:rFonts w:ascii="Times New Roman" w:hAnsi="Times New Roman"/>
                <w:b/>
                <w:sz w:val="32"/>
                <w:szCs w:val="32"/>
                <w:lang w:val="uk-UA"/>
              </w:rPr>
            </w:pPr>
            <w:r w:rsidRPr="005958BD">
              <w:rPr>
                <w:rFonts w:ascii="Times New Roman" w:hAnsi="Times New Roman"/>
                <w:b/>
                <w:sz w:val="32"/>
                <w:szCs w:val="32"/>
                <w:lang w:val="uk-UA"/>
              </w:rPr>
              <w:t>№</w:t>
            </w:r>
          </w:p>
        </w:tc>
        <w:tc>
          <w:tcPr>
            <w:tcW w:w="6035" w:type="dxa"/>
          </w:tcPr>
          <w:p w:rsidR="00770A34" w:rsidRPr="005958BD" w:rsidRDefault="00770A34" w:rsidP="005958BD">
            <w:pPr>
              <w:spacing w:after="0"/>
              <w:jc w:val="center"/>
              <w:rPr>
                <w:rFonts w:ascii="Times New Roman" w:hAnsi="Times New Roman"/>
                <w:b/>
                <w:sz w:val="32"/>
                <w:szCs w:val="32"/>
                <w:lang w:val="uk-UA"/>
              </w:rPr>
            </w:pPr>
            <w:r w:rsidRPr="005958BD">
              <w:rPr>
                <w:rFonts w:ascii="Times New Roman" w:hAnsi="Times New Roman"/>
                <w:b/>
                <w:sz w:val="32"/>
                <w:szCs w:val="32"/>
                <w:lang w:val="uk-UA"/>
              </w:rPr>
              <w:t>Зміст роботи</w:t>
            </w:r>
          </w:p>
        </w:tc>
        <w:tc>
          <w:tcPr>
            <w:tcW w:w="1620" w:type="dxa"/>
          </w:tcPr>
          <w:p w:rsidR="00770A34" w:rsidRPr="005958BD" w:rsidRDefault="00770A34" w:rsidP="005958BD">
            <w:pPr>
              <w:spacing w:after="0"/>
              <w:jc w:val="center"/>
              <w:rPr>
                <w:rFonts w:ascii="Times New Roman" w:hAnsi="Times New Roman"/>
                <w:b/>
                <w:sz w:val="32"/>
                <w:szCs w:val="32"/>
                <w:lang w:val="uk-UA"/>
              </w:rPr>
            </w:pPr>
            <w:r w:rsidRPr="005958BD">
              <w:rPr>
                <w:rFonts w:ascii="Times New Roman" w:hAnsi="Times New Roman"/>
                <w:b/>
                <w:sz w:val="32"/>
                <w:szCs w:val="32"/>
                <w:lang w:val="uk-UA"/>
              </w:rPr>
              <w:t xml:space="preserve">Термін </w:t>
            </w:r>
            <w:proofErr w:type="spellStart"/>
            <w:r w:rsidRPr="005958BD">
              <w:rPr>
                <w:rFonts w:ascii="Times New Roman" w:hAnsi="Times New Roman"/>
                <w:b/>
                <w:sz w:val="32"/>
                <w:szCs w:val="32"/>
                <w:lang w:val="uk-UA"/>
              </w:rPr>
              <w:t>провед</w:t>
            </w:r>
            <w:proofErr w:type="spellEnd"/>
            <w:r w:rsidRPr="005958BD">
              <w:rPr>
                <w:rFonts w:ascii="Times New Roman" w:hAnsi="Times New Roman"/>
                <w:b/>
                <w:sz w:val="32"/>
                <w:szCs w:val="32"/>
                <w:lang w:val="uk-UA"/>
              </w:rPr>
              <w:t>.</w:t>
            </w:r>
          </w:p>
        </w:tc>
        <w:tc>
          <w:tcPr>
            <w:tcW w:w="1843" w:type="dxa"/>
          </w:tcPr>
          <w:p w:rsidR="00770A34" w:rsidRPr="005958BD" w:rsidRDefault="00770A34" w:rsidP="005958BD">
            <w:pPr>
              <w:spacing w:after="0"/>
              <w:jc w:val="center"/>
              <w:rPr>
                <w:rFonts w:ascii="Times New Roman" w:hAnsi="Times New Roman"/>
                <w:b/>
                <w:sz w:val="32"/>
                <w:szCs w:val="32"/>
                <w:lang w:val="uk-UA"/>
              </w:rPr>
            </w:pPr>
            <w:proofErr w:type="spellStart"/>
            <w:r w:rsidRPr="005958BD">
              <w:rPr>
                <w:rFonts w:ascii="Times New Roman" w:hAnsi="Times New Roman"/>
                <w:b/>
                <w:sz w:val="32"/>
                <w:szCs w:val="32"/>
                <w:lang w:val="uk-UA"/>
              </w:rPr>
              <w:t>Відпові-дальний</w:t>
            </w:r>
            <w:proofErr w:type="spellEnd"/>
          </w:p>
        </w:tc>
        <w:tc>
          <w:tcPr>
            <w:tcW w:w="1276" w:type="dxa"/>
          </w:tcPr>
          <w:p w:rsidR="00770A34" w:rsidRPr="005958BD" w:rsidRDefault="006C4223" w:rsidP="005958BD">
            <w:pPr>
              <w:spacing w:after="0"/>
              <w:jc w:val="center"/>
              <w:rPr>
                <w:rFonts w:ascii="Times New Roman" w:hAnsi="Times New Roman"/>
                <w:b/>
                <w:sz w:val="32"/>
                <w:szCs w:val="32"/>
                <w:lang w:val="uk-UA"/>
              </w:rPr>
            </w:pPr>
            <w:r>
              <w:rPr>
                <w:rFonts w:ascii="Times New Roman" w:hAnsi="Times New Roman"/>
                <w:b/>
                <w:sz w:val="32"/>
                <w:szCs w:val="32"/>
                <w:lang w:val="uk-UA"/>
              </w:rPr>
              <w:t>Приміт</w:t>
            </w:r>
            <w:r w:rsidR="00770A34" w:rsidRPr="005958BD">
              <w:rPr>
                <w:rFonts w:ascii="Times New Roman" w:hAnsi="Times New Roman"/>
                <w:b/>
                <w:sz w:val="32"/>
                <w:szCs w:val="32"/>
                <w:lang w:val="uk-UA"/>
              </w:rPr>
              <w:t>ка</w:t>
            </w:r>
          </w:p>
        </w:tc>
      </w:tr>
      <w:tr w:rsidR="00770A34" w:rsidTr="00F72AC3">
        <w:tc>
          <w:tcPr>
            <w:tcW w:w="436" w:type="dxa"/>
            <w:gridSpan w:val="3"/>
          </w:tcPr>
          <w:p w:rsidR="00770A34" w:rsidRPr="005958BD" w:rsidRDefault="00770A34" w:rsidP="005958BD">
            <w:pPr>
              <w:spacing w:after="0"/>
              <w:jc w:val="center"/>
              <w:rPr>
                <w:rFonts w:ascii="Times New Roman" w:hAnsi="Times New Roman"/>
                <w:b/>
                <w:sz w:val="32"/>
                <w:szCs w:val="32"/>
                <w:lang w:val="uk-UA"/>
              </w:rPr>
            </w:pPr>
          </w:p>
        </w:tc>
        <w:tc>
          <w:tcPr>
            <w:tcW w:w="6035" w:type="dxa"/>
          </w:tcPr>
          <w:p w:rsidR="00770A34" w:rsidRPr="005958BD" w:rsidRDefault="00770A34" w:rsidP="005958BD">
            <w:pPr>
              <w:spacing w:after="0"/>
              <w:jc w:val="center"/>
              <w:rPr>
                <w:rFonts w:ascii="Times New Roman" w:hAnsi="Times New Roman"/>
                <w:b/>
                <w:sz w:val="28"/>
                <w:szCs w:val="28"/>
                <w:lang w:val="uk-UA"/>
              </w:rPr>
            </w:pPr>
            <w:r w:rsidRPr="005958BD">
              <w:rPr>
                <w:rFonts w:ascii="Times New Roman" w:hAnsi="Times New Roman"/>
                <w:b/>
                <w:sz w:val="28"/>
                <w:szCs w:val="28"/>
                <w:lang w:val="uk-UA"/>
              </w:rPr>
              <w:t>2.1. Педагогічні ради</w:t>
            </w:r>
          </w:p>
        </w:tc>
        <w:tc>
          <w:tcPr>
            <w:tcW w:w="1620" w:type="dxa"/>
          </w:tcPr>
          <w:p w:rsidR="00770A34" w:rsidRPr="005958BD" w:rsidRDefault="00770A34" w:rsidP="005958BD">
            <w:pPr>
              <w:spacing w:after="0"/>
              <w:jc w:val="center"/>
              <w:rPr>
                <w:rFonts w:ascii="Times New Roman" w:hAnsi="Times New Roman"/>
                <w:b/>
                <w:sz w:val="32"/>
                <w:szCs w:val="32"/>
                <w:lang w:val="uk-UA"/>
              </w:rPr>
            </w:pPr>
          </w:p>
        </w:tc>
        <w:tc>
          <w:tcPr>
            <w:tcW w:w="1843" w:type="dxa"/>
          </w:tcPr>
          <w:p w:rsidR="00770A34" w:rsidRPr="005958BD" w:rsidRDefault="00770A34" w:rsidP="005958BD">
            <w:pPr>
              <w:spacing w:after="0"/>
              <w:jc w:val="center"/>
              <w:rPr>
                <w:rFonts w:ascii="Times New Roman" w:hAnsi="Times New Roman"/>
                <w:b/>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Tr="00F72AC3">
        <w:tc>
          <w:tcPr>
            <w:tcW w:w="436" w:type="dxa"/>
            <w:gridSpan w:val="3"/>
          </w:tcPr>
          <w:p w:rsidR="00770A34" w:rsidRPr="005958BD" w:rsidRDefault="00770A34" w:rsidP="005958BD">
            <w:pPr>
              <w:spacing w:after="0"/>
              <w:jc w:val="center"/>
              <w:rPr>
                <w:rFonts w:ascii="Times New Roman" w:hAnsi="Times New Roman"/>
                <w:b/>
                <w:sz w:val="28"/>
                <w:szCs w:val="28"/>
                <w:lang w:val="uk-UA"/>
              </w:rPr>
            </w:pPr>
            <w:r w:rsidRPr="005958BD">
              <w:rPr>
                <w:rFonts w:ascii="Times New Roman" w:hAnsi="Times New Roman"/>
                <w:b/>
                <w:sz w:val="28"/>
                <w:szCs w:val="28"/>
                <w:lang w:val="uk-UA"/>
              </w:rPr>
              <w:t>1.</w:t>
            </w:r>
          </w:p>
          <w:p w:rsidR="00770A34" w:rsidRPr="005958BD" w:rsidRDefault="00770A34" w:rsidP="005958BD">
            <w:pPr>
              <w:spacing w:after="0"/>
              <w:jc w:val="center"/>
              <w:rPr>
                <w:rFonts w:ascii="Times New Roman" w:hAnsi="Times New Roman"/>
                <w:b/>
                <w:sz w:val="28"/>
                <w:szCs w:val="28"/>
                <w:lang w:val="uk-UA"/>
              </w:rPr>
            </w:pPr>
          </w:p>
          <w:p w:rsidR="00770A34" w:rsidRPr="005958BD" w:rsidRDefault="00770A34" w:rsidP="005958BD">
            <w:pPr>
              <w:spacing w:after="0"/>
              <w:jc w:val="center"/>
              <w:rPr>
                <w:rFonts w:ascii="Times New Roman" w:hAnsi="Times New Roman"/>
                <w:b/>
                <w:sz w:val="28"/>
                <w:szCs w:val="28"/>
                <w:lang w:val="uk-UA"/>
              </w:rPr>
            </w:pPr>
          </w:p>
          <w:p w:rsidR="00770A34" w:rsidRPr="005958BD" w:rsidRDefault="00770A34" w:rsidP="005958BD">
            <w:pPr>
              <w:spacing w:after="0"/>
              <w:jc w:val="center"/>
              <w:rPr>
                <w:rFonts w:ascii="Times New Roman" w:hAnsi="Times New Roman"/>
                <w:b/>
                <w:sz w:val="28"/>
                <w:szCs w:val="28"/>
                <w:lang w:val="uk-UA"/>
              </w:rPr>
            </w:pPr>
          </w:p>
          <w:p w:rsidR="00770A34" w:rsidRPr="005958BD" w:rsidRDefault="00770A34" w:rsidP="005958BD">
            <w:pPr>
              <w:spacing w:after="0"/>
              <w:jc w:val="center"/>
              <w:rPr>
                <w:rFonts w:ascii="Times New Roman" w:hAnsi="Times New Roman"/>
                <w:b/>
                <w:sz w:val="28"/>
                <w:szCs w:val="28"/>
                <w:lang w:val="uk-UA"/>
              </w:rPr>
            </w:pPr>
          </w:p>
          <w:p w:rsidR="00770A34" w:rsidRPr="005958BD" w:rsidRDefault="00770A34" w:rsidP="005958BD">
            <w:pPr>
              <w:spacing w:after="0"/>
              <w:jc w:val="center"/>
              <w:rPr>
                <w:rFonts w:ascii="Times New Roman" w:hAnsi="Times New Roman"/>
                <w:b/>
                <w:sz w:val="28"/>
                <w:szCs w:val="28"/>
                <w:lang w:val="uk-UA"/>
              </w:rPr>
            </w:pPr>
          </w:p>
          <w:p w:rsidR="00770A34" w:rsidRPr="005958BD" w:rsidRDefault="006C4223" w:rsidP="005958BD">
            <w:pPr>
              <w:spacing w:after="0"/>
              <w:jc w:val="center"/>
              <w:rPr>
                <w:rFonts w:ascii="Times New Roman" w:hAnsi="Times New Roman"/>
                <w:b/>
                <w:sz w:val="28"/>
                <w:szCs w:val="28"/>
                <w:lang w:val="uk-UA"/>
              </w:rPr>
            </w:pPr>
            <w:r>
              <w:rPr>
                <w:rFonts w:ascii="Times New Roman" w:hAnsi="Times New Roman"/>
                <w:b/>
                <w:sz w:val="28"/>
                <w:szCs w:val="28"/>
                <w:lang w:val="uk-UA"/>
              </w:rPr>
              <w:t>2.</w:t>
            </w:r>
          </w:p>
          <w:p w:rsidR="00770A34" w:rsidRPr="005958BD" w:rsidRDefault="00770A34" w:rsidP="005958BD">
            <w:pPr>
              <w:spacing w:after="0"/>
              <w:jc w:val="center"/>
              <w:rPr>
                <w:rFonts w:ascii="Times New Roman" w:hAnsi="Times New Roman"/>
                <w:b/>
                <w:sz w:val="28"/>
                <w:szCs w:val="28"/>
                <w:lang w:val="uk-UA"/>
              </w:rPr>
            </w:pPr>
          </w:p>
          <w:p w:rsidR="00770A34" w:rsidRPr="005958BD" w:rsidRDefault="003173B3" w:rsidP="005958BD">
            <w:pPr>
              <w:spacing w:after="0"/>
              <w:jc w:val="center"/>
              <w:rPr>
                <w:rFonts w:ascii="Times New Roman" w:hAnsi="Times New Roman"/>
                <w:b/>
                <w:sz w:val="28"/>
                <w:szCs w:val="28"/>
                <w:lang w:val="uk-UA"/>
              </w:rPr>
            </w:pPr>
            <w:r>
              <w:rPr>
                <w:rFonts w:ascii="Times New Roman" w:hAnsi="Times New Roman"/>
                <w:b/>
                <w:sz w:val="28"/>
                <w:szCs w:val="28"/>
                <w:lang w:val="uk-UA"/>
              </w:rPr>
              <w:t>3.</w:t>
            </w:r>
          </w:p>
          <w:p w:rsidR="00770A34" w:rsidRPr="005958BD" w:rsidRDefault="00770A34" w:rsidP="005958BD">
            <w:pPr>
              <w:spacing w:after="0"/>
              <w:jc w:val="center"/>
              <w:rPr>
                <w:rFonts w:ascii="Times New Roman" w:hAnsi="Times New Roman"/>
                <w:b/>
                <w:sz w:val="28"/>
                <w:szCs w:val="28"/>
                <w:lang w:val="uk-UA"/>
              </w:rPr>
            </w:pPr>
          </w:p>
          <w:p w:rsidR="00770A34" w:rsidRPr="005958BD" w:rsidRDefault="00770A34" w:rsidP="005958BD">
            <w:pPr>
              <w:spacing w:after="0"/>
              <w:rPr>
                <w:rFonts w:ascii="Times New Roman" w:hAnsi="Times New Roman"/>
                <w:b/>
                <w:sz w:val="28"/>
                <w:szCs w:val="28"/>
                <w:lang w:val="uk-UA"/>
              </w:rPr>
            </w:pPr>
            <w:r w:rsidRPr="005958BD">
              <w:rPr>
                <w:rFonts w:ascii="Times New Roman" w:hAnsi="Times New Roman"/>
                <w:b/>
                <w:sz w:val="28"/>
                <w:szCs w:val="28"/>
                <w:lang w:val="uk-UA"/>
              </w:rPr>
              <w:t>4.</w:t>
            </w:r>
          </w:p>
          <w:p w:rsidR="00770A34" w:rsidRPr="005958BD" w:rsidRDefault="00770A34" w:rsidP="005958BD">
            <w:pPr>
              <w:spacing w:after="0"/>
              <w:rPr>
                <w:rFonts w:ascii="Times New Roman" w:hAnsi="Times New Roman"/>
                <w:b/>
                <w:sz w:val="28"/>
                <w:szCs w:val="28"/>
                <w:lang w:val="uk-UA"/>
              </w:rPr>
            </w:pPr>
          </w:p>
          <w:p w:rsidR="00770A34" w:rsidRPr="005958BD" w:rsidRDefault="00770A34" w:rsidP="005958BD">
            <w:pPr>
              <w:spacing w:after="0"/>
              <w:rPr>
                <w:rFonts w:ascii="Times New Roman" w:hAnsi="Times New Roman"/>
                <w:b/>
                <w:sz w:val="28"/>
                <w:szCs w:val="28"/>
                <w:lang w:val="uk-UA"/>
              </w:rPr>
            </w:pPr>
          </w:p>
          <w:p w:rsidR="00770A34" w:rsidRPr="005958BD" w:rsidRDefault="00770A34" w:rsidP="005958BD">
            <w:pPr>
              <w:spacing w:after="0"/>
              <w:rPr>
                <w:rFonts w:ascii="Times New Roman" w:hAnsi="Times New Roman"/>
                <w:b/>
                <w:sz w:val="28"/>
                <w:szCs w:val="28"/>
                <w:lang w:val="uk-UA"/>
              </w:rPr>
            </w:pPr>
            <w:r w:rsidRPr="005958BD">
              <w:rPr>
                <w:rFonts w:ascii="Times New Roman" w:hAnsi="Times New Roman"/>
                <w:b/>
                <w:sz w:val="28"/>
                <w:szCs w:val="28"/>
                <w:lang w:val="uk-UA"/>
              </w:rPr>
              <w:t>5.</w:t>
            </w:r>
          </w:p>
          <w:p w:rsidR="00770A34" w:rsidRPr="005958BD" w:rsidRDefault="00770A34" w:rsidP="005958BD">
            <w:pPr>
              <w:spacing w:after="0"/>
              <w:rPr>
                <w:rFonts w:ascii="Times New Roman" w:hAnsi="Times New Roman"/>
                <w:b/>
                <w:sz w:val="28"/>
                <w:szCs w:val="28"/>
                <w:lang w:val="uk-UA"/>
              </w:rPr>
            </w:pPr>
          </w:p>
          <w:p w:rsidR="00770A34" w:rsidRPr="005958BD" w:rsidRDefault="00770A34" w:rsidP="005958BD">
            <w:pPr>
              <w:spacing w:after="0"/>
              <w:rPr>
                <w:rFonts w:ascii="Times New Roman" w:hAnsi="Times New Roman"/>
                <w:b/>
                <w:sz w:val="28"/>
                <w:szCs w:val="28"/>
                <w:lang w:val="uk-UA"/>
              </w:rPr>
            </w:pPr>
          </w:p>
          <w:p w:rsidR="00770A34" w:rsidRDefault="00770A34" w:rsidP="005958BD">
            <w:pPr>
              <w:spacing w:after="0"/>
              <w:rPr>
                <w:rFonts w:ascii="Times New Roman" w:hAnsi="Times New Roman"/>
                <w:b/>
                <w:sz w:val="28"/>
                <w:szCs w:val="28"/>
                <w:lang w:val="uk-UA"/>
              </w:rPr>
            </w:pPr>
            <w:r w:rsidRPr="005958BD">
              <w:rPr>
                <w:rFonts w:ascii="Times New Roman" w:hAnsi="Times New Roman"/>
                <w:b/>
                <w:sz w:val="28"/>
                <w:szCs w:val="28"/>
                <w:lang w:val="uk-UA"/>
              </w:rPr>
              <w:t>6.</w:t>
            </w:r>
          </w:p>
          <w:p w:rsidR="00770A34" w:rsidRPr="00F52F9D" w:rsidRDefault="00770A34" w:rsidP="005958BD">
            <w:pPr>
              <w:spacing w:after="0"/>
              <w:rPr>
                <w:rFonts w:ascii="Times New Roman" w:hAnsi="Times New Roman"/>
                <w:sz w:val="28"/>
                <w:szCs w:val="28"/>
                <w:lang w:val="uk-UA"/>
              </w:rPr>
            </w:pPr>
            <w:r w:rsidRPr="006C4223">
              <w:rPr>
                <w:rFonts w:ascii="Times New Roman" w:hAnsi="Times New Roman"/>
                <w:b/>
                <w:sz w:val="28"/>
                <w:szCs w:val="28"/>
                <w:lang w:val="uk-UA"/>
              </w:rPr>
              <w:t>7</w:t>
            </w:r>
            <w:r w:rsidRPr="00F52F9D">
              <w:rPr>
                <w:rFonts w:ascii="Times New Roman" w:hAnsi="Times New Roman"/>
                <w:sz w:val="28"/>
                <w:szCs w:val="28"/>
                <w:lang w:val="uk-UA"/>
              </w:rPr>
              <w:t>.</w:t>
            </w:r>
          </w:p>
        </w:tc>
        <w:tc>
          <w:tcPr>
            <w:tcW w:w="6035" w:type="dxa"/>
          </w:tcPr>
          <w:p w:rsidR="00770A34" w:rsidRPr="005958BD" w:rsidRDefault="00770A34" w:rsidP="00337B27">
            <w:pPr>
              <w:spacing w:after="0"/>
              <w:jc w:val="both"/>
              <w:rPr>
                <w:rFonts w:ascii="Times New Roman" w:hAnsi="Times New Roman"/>
                <w:sz w:val="28"/>
                <w:szCs w:val="28"/>
                <w:lang w:val="uk-UA"/>
              </w:rPr>
            </w:pPr>
            <w:r w:rsidRPr="005958BD">
              <w:rPr>
                <w:rFonts w:ascii="Times New Roman" w:hAnsi="Times New Roman"/>
                <w:sz w:val="28"/>
                <w:szCs w:val="28"/>
                <w:lang w:val="uk-UA"/>
              </w:rPr>
              <w:t>Впровадження у практичну роботу ДНЗ листа Міністерства освіти і науки України від 16.06.2016 № 1/9-315 з інструктивно-методичними рекомендаціями „ Про організац</w:t>
            </w:r>
            <w:r w:rsidR="006D5DFF">
              <w:rPr>
                <w:rFonts w:ascii="Times New Roman" w:hAnsi="Times New Roman"/>
                <w:sz w:val="28"/>
                <w:szCs w:val="28"/>
                <w:lang w:val="uk-UA"/>
              </w:rPr>
              <w:t>ію освітньої роботи в ДНЗ у 2018/2019</w:t>
            </w:r>
            <w:r w:rsidRPr="005958BD">
              <w:rPr>
                <w:rFonts w:ascii="Times New Roman" w:hAnsi="Times New Roman"/>
                <w:sz w:val="28"/>
                <w:szCs w:val="28"/>
                <w:lang w:val="uk-UA"/>
              </w:rPr>
              <w:t xml:space="preserve"> навчальному році ”.</w:t>
            </w:r>
          </w:p>
          <w:p w:rsidR="00770A34" w:rsidRPr="005958BD" w:rsidRDefault="00770A34" w:rsidP="00337B27">
            <w:pPr>
              <w:spacing w:after="0"/>
              <w:jc w:val="both"/>
              <w:rPr>
                <w:rFonts w:ascii="Times New Roman" w:hAnsi="Times New Roman"/>
                <w:sz w:val="28"/>
                <w:szCs w:val="28"/>
                <w:lang w:val="uk-UA"/>
              </w:rPr>
            </w:pPr>
            <w:r w:rsidRPr="005958BD">
              <w:rPr>
                <w:rFonts w:ascii="Times New Roman" w:hAnsi="Times New Roman"/>
                <w:sz w:val="28"/>
                <w:szCs w:val="28"/>
                <w:lang w:val="uk-UA"/>
              </w:rPr>
              <w:t>Обговорення, корегування та затв</w:t>
            </w:r>
            <w:r w:rsidR="006D5DFF">
              <w:rPr>
                <w:rFonts w:ascii="Times New Roman" w:hAnsi="Times New Roman"/>
                <w:sz w:val="28"/>
                <w:szCs w:val="28"/>
                <w:lang w:val="uk-UA"/>
              </w:rPr>
              <w:t>ердження плану роботи ДНЗ на 2018/2019</w:t>
            </w:r>
            <w:r w:rsidRPr="005958BD">
              <w:rPr>
                <w:rFonts w:ascii="Times New Roman" w:hAnsi="Times New Roman"/>
                <w:sz w:val="28"/>
                <w:szCs w:val="28"/>
                <w:lang w:val="uk-UA"/>
              </w:rPr>
              <w:t xml:space="preserve"> </w:t>
            </w:r>
            <w:proofErr w:type="spellStart"/>
            <w:r w:rsidRPr="005958BD">
              <w:rPr>
                <w:rFonts w:ascii="Times New Roman" w:hAnsi="Times New Roman"/>
                <w:sz w:val="28"/>
                <w:szCs w:val="28"/>
                <w:lang w:val="uk-UA"/>
              </w:rPr>
              <w:t>н</w:t>
            </w:r>
            <w:r w:rsidR="003173B3">
              <w:rPr>
                <w:rFonts w:ascii="Times New Roman" w:hAnsi="Times New Roman"/>
                <w:sz w:val="28"/>
                <w:szCs w:val="28"/>
                <w:lang w:val="uk-UA"/>
              </w:rPr>
              <w:t>.рік</w:t>
            </w:r>
            <w:proofErr w:type="spellEnd"/>
          </w:p>
          <w:p w:rsidR="00770A34" w:rsidRPr="005958BD" w:rsidRDefault="00770A34" w:rsidP="00337B27">
            <w:pPr>
              <w:spacing w:after="0"/>
              <w:jc w:val="both"/>
              <w:rPr>
                <w:rFonts w:ascii="Times New Roman" w:hAnsi="Times New Roman"/>
                <w:sz w:val="28"/>
                <w:szCs w:val="28"/>
                <w:lang w:val="uk-UA"/>
              </w:rPr>
            </w:pPr>
            <w:r w:rsidRPr="005958BD">
              <w:rPr>
                <w:rFonts w:ascii="Times New Roman" w:hAnsi="Times New Roman"/>
                <w:sz w:val="28"/>
                <w:szCs w:val="28"/>
                <w:lang w:val="uk-UA"/>
              </w:rPr>
              <w:t>Підсумки літньої оздоровчої кампанії.</w:t>
            </w:r>
          </w:p>
          <w:p w:rsidR="003173B3" w:rsidRDefault="003173B3" w:rsidP="00337B27">
            <w:pPr>
              <w:spacing w:after="0"/>
              <w:jc w:val="both"/>
              <w:rPr>
                <w:rFonts w:ascii="Times New Roman" w:hAnsi="Times New Roman"/>
                <w:sz w:val="28"/>
                <w:szCs w:val="28"/>
                <w:lang w:val="uk-UA"/>
              </w:rPr>
            </w:pPr>
          </w:p>
          <w:p w:rsidR="00770A34" w:rsidRPr="005958BD" w:rsidRDefault="00770A34" w:rsidP="00337B27">
            <w:pPr>
              <w:spacing w:after="0"/>
              <w:jc w:val="both"/>
              <w:rPr>
                <w:rFonts w:ascii="Times New Roman" w:hAnsi="Times New Roman"/>
                <w:sz w:val="28"/>
                <w:szCs w:val="28"/>
                <w:lang w:val="uk-UA"/>
              </w:rPr>
            </w:pPr>
            <w:r w:rsidRPr="005958BD">
              <w:rPr>
                <w:rFonts w:ascii="Times New Roman" w:hAnsi="Times New Roman"/>
                <w:sz w:val="28"/>
                <w:szCs w:val="28"/>
                <w:lang w:val="uk-UA"/>
              </w:rPr>
              <w:t xml:space="preserve">Затвердження програм та методичних посібників для навчально- виховної роботи, розкладу </w:t>
            </w:r>
            <w:r w:rsidR="006D5DFF">
              <w:rPr>
                <w:rFonts w:ascii="Times New Roman" w:hAnsi="Times New Roman"/>
                <w:sz w:val="28"/>
                <w:szCs w:val="28"/>
                <w:lang w:val="uk-UA"/>
              </w:rPr>
              <w:t>занять.</w:t>
            </w:r>
            <w:r w:rsidRPr="005958BD">
              <w:rPr>
                <w:rFonts w:ascii="Times New Roman" w:hAnsi="Times New Roman"/>
                <w:sz w:val="28"/>
                <w:szCs w:val="28"/>
                <w:lang w:val="uk-UA"/>
              </w:rPr>
              <w:t xml:space="preserve"> </w:t>
            </w:r>
          </w:p>
          <w:p w:rsidR="00770A34" w:rsidRPr="00DE42F6" w:rsidRDefault="00770A34" w:rsidP="00337B27">
            <w:pPr>
              <w:spacing w:after="0"/>
              <w:jc w:val="both"/>
              <w:rPr>
                <w:rFonts w:ascii="Times New Roman" w:hAnsi="Times New Roman"/>
                <w:sz w:val="28"/>
                <w:szCs w:val="28"/>
              </w:rPr>
            </w:pPr>
            <w:r w:rsidRPr="005958BD">
              <w:rPr>
                <w:rFonts w:ascii="Times New Roman" w:hAnsi="Times New Roman"/>
                <w:sz w:val="28"/>
                <w:szCs w:val="28"/>
                <w:lang w:val="uk-UA"/>
              </w:rPr>
              <w:t>Ознайомлення з перспективним планом атестації і проходження курсової перепідготовки.</w:t>
            </w:r>
          </w:p>
          <w:p w:rsidR="00770A34" w:rsidRPr="00DE42F6" w:rsidRDefault="00770A34" w:rsidP="00337B27">
            <w:pPr>
              <w:spacing w:after="0"/>
              <w:jc w:val="both"/>
              <w:rPr>
                <w:rFonts w:ascii="Times New Roman" w:hAnsi="Times New Roman"/>
                <w:sz w:val="28"/>
                <w:szCs w:val="28"/>
                <w:lang w:val="uk-UA"/>
              </w:rPr>
            </w:pPr>
            <w:r>
              <w:rPr>
                <w:rFonts w:ascii="Times New Roman" w:hAnsi="Times New Roman"/>
                <w:sz w:val="28"/>
                <w:szCs w:val="28"/>
                <w:lang w:val="uk-UA"/>
              </w:rPr>
              <w:t>Вибори секретаря педагогічних рад.</w:t>
            </w:r>
          </w:p>
          <w:p w:rsidR="00770A34" w:rsidRPr="005958BD" w:rsidRDefault="00770A34" w:rsidP="00337B27">
            <w:pPr>
              <w:spacing w:after="0"/>
              <w:jc w:val="both"/>
              <w:rPr>
                <w:rFonts w:ascii="Times New Roman" w:hAnsi="Times New Roman"/>
                <w:sz w:val="28"/>
                <w:szCs w:val="28"/>
                <w:lang w:val="uk-UA"/>
              </w:rPr>
            </w:pPr>
            <w:r w:rsidRPr="005958BD">
              <w:rPr>
                <w:rFonts w:ascii="Times New Roman" w:hAnsi="Times New Roman"/>
                <w:sz w:val="28"/>
                <w:szCs w:val="28"/>
                <w:lang w:val="uk-UA"/>
              </w:rPr>
              <w:t>Огляд-конкурс груп до нового навчального року.</w:t>
            </w:r>
          </w:p>
          <w:p w:rsidR="00770A34" w:rsidRPr="006C4223" w:rsidRDefault="00770A34" w:rsidP="006C4223">
            <w:pPr>
              <w:spacing w:after="0"/>
              <w:rPr>
                <w:rFonts w:ascii="Times New Roman" w:hAnsi="Times New Roman"/>
                <w:sz w:val="28"/>
                <w:szCs w:val="28"/>
                <w:lang w:val="uk-UA"/>
              </w:rPr>
            </w:pPr>
          </w:p>
        </w:tc>
        <w:tc>
          <w:tcPr>
            <w:tcW w:w="1620" w:type="dxa"/>
          </w:tcPr>
          <w:p w:rsidR="00770A34" w:rsidRPr="005958BD" w:rsidRDefault="003173B3" w:rsidP="005958BD">
            <w:pPr>
              <w:spacing w:after="0"/>
              <w:jc w:val="center"/>
              <w:rPr>
                <w:rFonts w:ascii="Times New Roman" w:hAnsi="Times New Roman"/>
                <w:sz w:val="28"/>
                <w:szCs w:val="28"/>
                <w:lang w:val="uk-UA"/>
              </w:rPr>
            </w:pPr>
            <w:r>
              <w:rPr>
                <w:rFonts w:ascii="Times New Roman" w:hAnsi="Times New Roman"/>
                <w:sz w:val="28"/>
                <w:szCs w:val="28"/>
                <w:lang w:val="uk-UA"/>
              </w:rPr>
              <w:t>31</w:t>
            </w:r>
            <w:r w:rsidR="00770A34" w:rsidRPr="005958BD">
              <w:rPr>
                <w:rFonts w:ascii="Times New Roman" w:hAnsi="Times New Roman"/>
                <w:sz w:val="28"/>
                <w:szCs w:val="28"/>
                <w:lang w:val="uk-UA"/>
              </w:rPr>
              <w:t>.08.</w:t>
            </w:r>
          </w:p>
          <w:p w:rsidR="00770A34" w:rsidRPr="005958BD" w:rsidRDefault="006D5DFF" w:rsidP="005958BD">
            <w:pPr>
              <w:spacing w:after="0"/>
              <w:jc w:val="center"/>
              <w:rPr>
                <w:rFonts w:ascii="Times New Roman" w:hAnsi="Times New Roman"/>
                <w:b/>
                <w:sz w:val="28"/>
                <w:szCs w:val="28"/>
                <w:lang w:val="uk-UA"/>
              </w:rPr>
            </w:pPr>
            <w:r>
              <w:rPr>
                <w:rFonts w:ascii="Times New Roman" w:hAnsi="Times New Roman"/>
                <w:sz w:val="28"/>
                <w:szCs w:val="28"/>
                <w:lang w:val="uk-UA"/>
              </w:rPr>
              <w:t>2018</w:t>
            </w:r>
          </w:p>
        </w:tc>
        <w:tc>
          <w:tcPr>
            <w:tcW w:w="1843" w:type="dxa"/>
          </w:tcPr>
          <w:p w:rsidR="00770A34" w:rsidRPr="003173B3" w:rsidRDefault="00770A34" w:rsidP="003173B3">
            <w:pPr>
              <w:spacing w:after="0"/>
              <w:jc w:val="center"/>
              <w:rPr>
                <w:rFonts w:ascii="Times New Roman" w:hAnsi="Times New Roman"/>
                <w:sz w:val="32"/>
                <w:szCs w:val="32"/>
                <w:lang w:val="uk-UA"/>
              </w:rPr>
            </w:pPr>
            <w:r w:rsidRPr="005958BD">
              <w:rPr>
                <w:rFonts w:ascii="Times New Roman" w:hAnsi="Times New Roman"/>
                <w:sz w:val="32"/>
                <w:szCs w:val="32"/>
                <w:lang w:val="uk-UA"/>
              </w:rPr>
              <w:t>Завідувач</w:t>
            </w: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Tr="00F72AC3">
        <w:tc>
          <w:tcPr>
            <w:tcW w:w="436" w:type="dxa"/>
            <w:gridSpan w:val="3"/>
          </w:tcPr>
          <w:p w:rsidR="006C4223" w:rsidRDefault="006C4223"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1.</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2.</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Pr="005958BD"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3.</w:t>
            </w:r>
          </w:p>
        </w:tc>
        <w:tc>
          <w:tcPr>
            <w:tcW w:w="6035" w:type="dxa"/>
          </w:tcPr>
          <w:p w:rsidR="00770A34" w:rsidRDefault="00770A34" w:rsidP="00337B27">
            <w:pPr>
              <w:spacing w:after="0"/>
              <w:jc w:val="both"/>
              <w:rPr>
                <w:rFonts w:ascii="Times New Roman" w:hAnsi="Times New Roman"/>
                <w:sz w:val="28"/>
                <w:szCs w:val="28"/>
                <w:lang w:val="uk-UA"/>
              </w:rPr>
            </w:pPr>
            <w:r>
              <w:rPr>
                <w:rFonts w:ascii="Times New Roman" w:hAnsi="Times New Roman"/>
                <w:sz w:val="28"/>
                <w:szCs w:val="28"/>
                <w:lang w:val="uk-UA"/>
              </w:rPr>
              <w:t>Виконання рішень попередньої педагогічної ради .</w:t>
            </w:r>
          </w:p>
          <w:p w:rsidR="00770A34" w:rsidRDefault="00770A34" w:rsidP="00337B27">
            <w:pPr>
              <w:spacing w:after="0"/>
              <w:jc w:val="both"/>
              <w:rPr>
                <w:rFonts w:ascii="Times New Roman" w:hAnsi="Times New Roman"/>
                <w:sz w:val="28"/>
                <w:szCs w:val="28"/>
                <w:lang w:val="uk-UA"/>
              </w:rPr>
            </w:pPr>
            <w:r>
              <w:rPr>
                <w:rFonts w:ascii="Times New Roman" w:hAnsi="Times New Roman"/>
                <w:sz w:val="28"/>
                <w:szCs w:val="28"/>
                <w:lang w:val="uk-UA"/>
              </w:rPr>
              <w:t>Екологічна свідомість та культура, як складова гармонійного розвитку, формування цілісної картини світу та життєвої компетентності  дошкільника.</w:t>
            </w:r>
          </w:p>
          <w:p w:rsidR="00770A34" w:rsidRDefault="00770A34" w:rsidP="00337B27">
            <w:pPr>
              <w:spacing w:after="0"/>
              <w:jc w:val="both"/>
              <w:rPr>
                <w:rFonts w:ascii="Times New Roman" w:hAnsi="Times New Roman"/>
                <w:sz w:val="28"/>
                <w:szCs w:val="28"/>
                <w:lang w:val="uk-UA"/>
              </w:rPr>
            </w:pPr>
            <w:r>
              <w:rPr>
                <w:rFonts w:ascii="Times New Roman" w:hAnsi="Times New Roman"/>
                <w:sz w:val="28"/>
                <w:szCs w:val="28"/>
                <w:lang w:val="uk-UA"/>
              </w:rPr>
              <w:t>Про стан роботи  з екологічного виховання  дошкільника.</w:t>
            </w:r>
          </w:p>
          <w:p w:rsidR="00770A34" w:rsidRPr="005958BD" w:rsidRDefault="00770A34" w:rsidP="00337B27">
            <w:pPr>
              <w:spacing w:after="0"/>
              <w:jc w:val="both"/>
              <w:rPr>
                <w:rFonts w:ascii="Times New Roman" w:hAnsi="Times New Roman"/>
                <w:sz w:val="28"/>
                <w:szCs w:val="28"/>
                <w:lang w:val="uk-UA"/>
              </w:rPr>
            </w:pPr>
          </w:p>
        </w:tc>
        <w:tc>
          <w:tcPr>
            <w:tcW w:w="1620" w:type="dxa"/>
          </w:tcPr>
          <w:p w:rsidR="00770A34" w:rsidRPr="005958BD"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Листопад</w:t>
            </w:r>
          </w:p>
        </w:tc>
        <w:tc>
          <w:tcPr>
            <w:tcW w:w="1843" w:type="dxa"/>
          </w:tcPr>
          <w:p w:rsidR="00770A34" w:rsidRPr="005958BD" w:rsidRDefault="00770A34" w:rsidP="003173B3">
            <w:pPr>
              <w:spacing w:after="0"/>
              <w:jc w:val="center"/>
              <w:rPr>
                <w:rFonts w:ascii="Times New Roman" w:hAnsi="Times New Roman"/>
                <w:sz w:val="32"/>
                <w:szCs w:val="32"/>
                <w:lang w:val="uk-UA"/>
              </w:rPr>
            </w:pPr>
            <w:r>
              <w:rPr>
                <w:rFonts w:ascii="Times New Roman" w:hAnsi="Times New Roman"/>
                <w:sz w:val="32"/>
                <w:szCs w:val="32"/>
                <w:lang w:val="uk-UA"/>
              </w:rPr>
              <w:t>Завідувач</w:t>
            </w: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Tr="00F72AC3">
        <w:tc>
          <w:tcPr>
            <w:tcW w:w="436" w:type="dxa"/>
            <w:gridSpan w:val="3"/>
          </w:tcPr>
          <w:p w:rsidR="00770A34" w:rsidRDefault="00770A34" w:rsidP="005958BD">
            <w:pPr>
              <w:spacing w:after="0"/>
              <w:jc w:val="center"/>
              <w:rPr>
                <w:rFonts w:ascii="Times New Roman" w:hAnsi="Times New Roman"/>
                <w:b/>
                <w:sz w:val="28"/>
                <w:szCs w:val="28"/>
                <w:lang w:val="uk-UA"/>
              </w:rPr>
            </w:pPr>
          </w:p>
        </w:tc>
        <w:tc>
          <w:tcPr>
            <w:tcW w:w="6035" w:type="dxa"/>
          </w:tcPr>
          <w:p w:rsidR="00770A34" w:rsidRPr="00EE0328" w:rsidRDefault="00770A34" w:rsidP="00337B27">
            <w:pPr>
              <w:spacing w:after="0"/>
              <w:jc w:val="center"/>
              <w:rPr>
                <w:rFonts w:ascii="Times New Roman" w:hAnsi="Times New Roman"/>
                <w:sz w:val="28"/>
                <w:szCs w:val="28"/>
                <w:lang w:val="uk-UA"/>
              </w:rPr>
            </w:pPr>
            <w:r>
              <w:rPr>
                <w:rFonts w:ascii="Times New Roman" w:hAnsi="Times New Roman"/>
                <w:sz w:val="28"/>
                <w:szCs w:val="28"/>
                <w:lang w:val="en-US"/>
              </w:rPr>
              <w:t>III</w:t>
            </w:r>
            <w:r>
              <w:rPr>
                <w:rFonts w:ascii="Times New Roman" w:hAnsi="Times New Roman"/>
                <w:sz w:val="28"/>
                <w:szCs w:val="28"/>
                <w:lang w:val="uk-UA"/>
              </w:rPr>
              <w:t>.</w:t>
            </w:r>
          </w:p>
        </w:tc>
        <w:tc>
          <w:tcPr>
            <w:tcW w:w="1620" w:type="dxa"/>
          </w:tcPr>
          <w:p w:rsidR="00770A34" w:rsidRDefault="00770A34" w:rsidP="005958BD">
            <w:pPr>
              <w:spacing w:after="0"/>
              <w:jc w:val="center"/>
              <w:rPr>
                <w:rFonts w:ascii="Times New Roman" w:hAnsi="Times New Roman"/>
                <w:sz w:val="28"/>
                <w:szCs w:val="28"/>
                <w:lang w:val="uk-UA"/>
              </w:rPr>
            </w:pPr>
          </w:p>
        </w:tc>
        <w:tc>
          <w:tcPr>
            <w:tcW w:w="1843" w:type="dxa"/>
          </w:tcPr>
          <w:p w:rsidR="00770A34" w:rsidRPr="005958BD" w:rsidRDefault="00770A34" w:rsidP="005958BD">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Tr="00F72AC3">
        <w:tc>
          <w:tcPr>
            <w:tcW w:w="436" w:type="dxa"/>
            <w:gridSpan w:val="3"/>
          </w:tcPr>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lastRenderedPageBreak/>
              <w:t>1.</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2.</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3.</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4.</w:t>
            </w:r>
          </w:p>
        </w:tc>
        <w:tc>
          <w:tcPr>
            <w:tcW w:w="6035" w:type="dxa"/>
          </w:tcPr>
          <w:p w:rsidR="00770A34" w:rsidRPr="004D6B68" w:rsidRDefault="00770A34" w:rsidP="00337B27">
            <w:pPr>
              <w:spacing w:after="0"/>
              <w:jc w:val="both"/>
              <w:rPr>
                <w:rFonts w:ascii="Times New Roman" w:hAnsi="Times New Roman"/>
                <w:sz w:val="28"/>
                <w:szCs w:val="28"/>
              </w:rPr>
            </w:pPr>
            <w:r>
              <w:rPr>
                <w:rFonts w:ascii="Times New Roman" w:hAnsi="Times New Roman"/>
                <w:sz w:val="28"/>
                <w:szCs w:val="28"/>
                <w:lang w:val="uk-UA"/>
              </w:rPr>
              <w:t>Виконання рішень попередньої педагогічної ради.</w:t>
            </w:r>
          </w:p>
          <w:p w:rsidR="00770A34" w:rsidRDefault="00715009" w:rsidP="00337B27">
            <w:pPr>
              <w:spacing w:after="0"/>
              <w:jc w:val="both"/>
              <w:rPr>
                <w:rFonts w:ascii="Times New Roman" w:hAnsi="Times New Roman"/>
                <w:sz w:val="28"/>
                <w:szCs w:val="28"/>
                <w:lang w:val="uk-UA"/>
              </w:rPr>
            </w:pPr>
            <w:r>
              <w:rPr>
                <w:rFonts w:ascii="Times New Roman" w:hAnsi="Times New Roman"/>
                <w:sz w:val="28"/>
                <w:szCs w:val="28"/>
                <w:lang w:val="uk-UA"/>
              </w:rPr>
              <w:t>Організація ігрової</w:t>
            </w:r>
            <w:r w:rsidR="00770A34">
              <w:rPr>
                <w:rFonts w:ascii="Times New Roman" w:hAnsi="Times New Roman"/>
                <w:sz w:val="28"/>
                <w:szCs w:val="28"/>
                <w:lang w:val="uk-UA"/>
              </w:rPr>
              <w:t xml:space="preserve"> діяльності в ДНЗ.</w:t>
            </w:r>
          </w:p>
          <w:p w:rsidR="00715009" w:rsidRDefault="00715009" w:rsidP="00337B27">
            <w:pPr>
              <w:spacing w:after="0"/>
              <w:jc w:val="both"/>
              <w:rPr>
                <w:rFonts w:ascii="Times New Roman" w:hAnsi="Times New Roman"/>
                <w:sz w:val="28"/>
                <w:szCs w:val="28"/>
                <w:lang w:val="uk-UA"/>
              </w:rPr>
            </w:pPr>
          </w:p>
          <w:p w:rsidR="00770A34" w:rsidRDefault="00770A34" w:rsidP="00337B27">
            <w:pPr>
              <w:spacing w:after="0"/>
              <w:jc w:val="both"/>
              <w:rPr>
                <w:rFonts w:ascii="Times New Roman" w:hAnsi="Times New Roman"/>
                <w:sz w:val="28"/>
                <w:szCs w:val="28"/>
                <w:lang w:val="uk-UA"/>
              </w:rPr>
            </w:pPr>
            <w:r>
              <w:rPr>
                <w:rFonts w:ascii="Times New Roman" w:hAnsi="Times New Roman"/>
                <w:sz w:val="28"/>
                <w:szCs w:val="28"/>
                <w:lang w:val="uk-UA"/>
              </w:rPr>
              <w:t xml:space="preserve">Мовленнєва </w:t>
            </w:r>
            <w:r w:rsidR="00715009">
              <w:rPr>
                <w:rFonts w:ascii="Times New Roman" w:hAnsi="Times New Roman"/>
                <w:sz w:val="28"/>
                <w:szCs w:val="28"/>
                <w:lang w:val="uk-UA"/>
              </w:rPr>
              <w:t>робота в проц</w:t>
            </w:r>
            <w:r w:rsidR="00606B74">
              <w:rPr>
                <w:rFonts w:ascii="Times New Roman" w:hAnsi="Times New Roman"/>
                <w:sz w:val="28"/>
                <w:szCs w:val="28"/>
                <w:lang w:val="uk-UA"/>
              </w:rPr>
              <w:t>есі  ігрової дія-ті</w:t>
            </w:r>
          </w:p>
          <w:p w:rsidR="00770A34" w:rsidRPr="00F52F9D" w:rsidRDefault="00770A34" w:rsidP="00337B27">
            <w:pPr>
              <w:spacing w:after="0"/>
              <w:jc w:val="both"/>
              <w:rPr>
                <w:rFonts w:ascii="Times New Roman" w:hAnsi="Times New Roman"/>
                <w:sz w:val="28"/>
                <w:szCs w:val="28"/>
                <w:lang w:val="uk-UA"/>
              </w:rPr>
            </w:pPr>
            <w:r>
              <w:rPr>
                <w:rFonts w:ascii="Times New Roman" w:hAnsi="Times New Roman"/>
                <w:sz w:val="28"/>
                <w:szCs w:val="28"/>
                <w:lang w:val="uk-UA"/>
              </w:rPr>
              <w:t>Виставка матеріалів та обладнання</w:t>
            </w:r>
            <w:r w:rsidR="00715009">
              <w:rPr>
                <w:rFonts w:ascii="Times New Roman" w:hAnsi="Times New Roman"/>
                <w:sz w:val="28"/>
                <w:szCs w:val="28"/>
                <w:lang w:val="uk-UA"/>
              </w:rPr>
              <w:t xml:space="preserve"> для організованої ігрової </w:t>
            </w:r>
            <w:r>
              <w:rPr>
                <w:rFonts w:ascii="Times New Roman" w:hAnsi="Times New Roman"/>
                <w:sz w:val="28"/>
                <w:szCs w:val="28"/>
                <w:lang w:val="uk-UA"/>
              </w:rPr>
              <w:t xml:space="preserve"> діяльності.</w:t>
            </w:r>
          </w:p>
          <w:p w:rsidR="00770A34" w:rsidRPr="00B068BF" w:rsidRDefault="00770A34" w:rsidP="00337B27">
            <w:pPr>
              <w:spacing w:after="0"/>
              <w:jc w:val="both"/>
              <w:rPr>
                <w:rFonts w:ascii="Times New Roman" w:hAnsi="Times New Roman"/>
                <w:sz w:val="28"/>
                <w:szCs w:val="28"/>
                <w:lang w:val="uk-UA"/>
              </w:rPr>
            </w:pPr>
          </w:p>
        </w:tc>
        <w:tc>
          <w:tcPr>
            <w:tcW w:w="1620" w:type="dxa"/>
          </w:tcPr>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лютий</w:t>
            </w:r>
          </w:p>
        </w:tc>
        <w:tc>
          <w:tcPr>
            <w:tcW w:w="1843" w:type="dxa"/>
          </w:tcPr>
          <w:p w:rsidR="00770A34" w:rsidRDefault="00770A34" w:rsidP="003173B3">
            <w:pPr>
              <w:spacing w:after="0"/>
              <w:jc w:val="center"/>
              <w:rPr>
                <w:rFonts w:ascii="Times New Roman" w:hAnsi="Times New Roman"/>
                <w:sz w:val="32"/>
                <w:szCs w:val="32"/>
                <w:lang w:val="uk-UA"/>
              </w:rPr>
            </w:pPr>
            <w:r>
              <w:rPr>
                <w:rFonts w:ascii="Times New Roman" w:hAnsi="Times New Roman"/>
                <w:sz w:val="32"/>
                <w:szCs w:val="32"/>
                <w:lang w:val="uk-UA"/>
              </w:rPr>
              <w:t>Завідувач</w:t>
            </w:r>
          </w:p>
          <w:p w:rsidR="00715009" w:rsidRPr="005958BD" w:rsidRDefault="00606B74" w:rsidP="003173B3">
            <w:pPr>
              <w:spacing w:after="0"/>
              <w:jc w:val="center"/>
              <w:rPr>
                <w:rFonts w:ascii="Times New Roman" w:hAnsi="Times New Roman"/>
                <w:sz w:val="32"/>
                <w:szCs w:val="32"/>
                <w:lang w:val="uk-UA"/>
              </w:rPr>
            </w:pPr>
            <w:r>
              <w:rPr>
                <w:rFonts w:ascii="Times New Roman" w:hAnsi="Times New Roman"/>
                <w:sz w:val="32"/>
                <w:szCs w:val="32"/>
                <w:lang w:val="uk-UA"/>
              </w:rPr>
              <w:t xml:space="preserve">Вихователі  </w:t>
            </w: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Tr="00F72AC3">
        <w:tc>
          <w:tcPr>
            <w:tcW w:w="436" w:type="dxa"/>
            <w:gridSpan w:val="3"/>
          </w:tcPr>
          <w:p w:rsidR="00770A34" w:rsidRDefault="00770A34" w:rsidP="005958BD">
            <w:pPr>
              <w:spacing w:after="0"/>
              <w:jc w:val="center"/>
              <w:rPr>
                <w:rFonts w:ascii="Times New Roman" w:hAnsi="Times New Roman"/>
                <w:b/>
                <w:sz w:val="28"/>
                <w:szCs w:val="28"/>
                <w:lang w:val="uk-UA"/>
              </w:rPr>
            </w:pPr>
          </w:p>
        </w:tc>
        <w:tc>
          <w:tcPr>
            <w:tcW w:w="6035" w:type="dxa"/>
          </w:tcPr>
          <w:p w:rsidR="00770A34" w:rsidRPr="00EE0328" w:rsidRDefault="00770A34" w:rsidP="00EE0328">
            <w:pPr>
              <w:spacing w:after="0"/>
              <w:jc w:val="center"/>
              <w:rPr>
                <w:rFonts w:ascii="Times New Roman" w:hAnsi="Times New Roman"/>
                <w:sz w:val="28"/>
                <w:szCs w:val="28"/>
                <w:lang w:val="uk-UA"/>
              </w:rPr>
            </w:pPr>
            <w:r>
              <w:rPr>
                <w:rFonts w:ascii="Times New Roman" w:hAnsi="Times New Roman"/>
                <w:sz w:val="28"/>
                <w:szCs w:val="28"/>
                <w:lang w:val="en-US"/>
              </w:rPr>
              <w:t>1V</w:t>
            </w:r>
            <w:r>
              <w:rPr>
                <w:rFonts w:ascii="Times New Roman" w:hAnsi="Times New Roman"/>
                <w:sz w:val="28"/>
                <w:szCs w:val="28"/>
                <w:lang w:val="uk-UA"/>
              </w:rPr>
              <w:t>.</w:t>
            </w:r>
          </w:p>
        </w:tc>
        <w:tc>
          <w:tcPr>
            <w:tcW w:w="1620" w:type="dxa"/>
          </w:tcPr>
          <w:p w:rsidR="00770A34" w:rsidRDefault="00770A34" w:rsidP="005958BD">
            <w:pPr>
              <w:spacing w:after="0"/>
              <w:jc w:val="center"/>
              <w:rPr>
                <w:rFonts w:ascii="Times New Roman" w:hAnsi="Times New Roman"/>
                <w:sz w:val="28"/>
                <w:szCs w:val="28"/>
                <w:lang w:val="uk-UA"/>
              </w:rPr>
            </w:pPr>
          </w:p>
        </w:tc>
        <w:tc>
          <w:tcPr>
            <w:tcW w:w="1843" w:type="dxa"/>
          </w:tcPr>
          <w:p w:rsidR="00770A34" w:rsidRPr="005958BD" w:rsidRDefault="00770A34" w:rsidP="005958BD">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c>
          <w:tcPr>
            <w:tcW w:w="436" w:type="dxa"/>
            <w:gridSpan w:val="3"/>
          </w:tcPr>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en-US"/>
              </w:rPr>
              <w:t>1</w:t>
            </w:r>
            <w:r>
              <w:rPr>
                <w:rFonts w:ascii="Times New Roman" w:hAnsi="Times New Roman"/>
                <w:b/>
                <w:sz w:val="28"/>
                <w:szCs w:val="28"/>
                <w:lang w:val="uk-UA"/>
              </w:rPr>
              <w:t>.</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2.</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Pr="00EE0328"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3.</w:t>
            </w:r>
          </w:p>
        </w:tc>
        <w:tc>
          <w:tcPr>
            <w:tcW w:w="6035" w:type="dxa"/>
          </w:tcPr>
          <w:p w:rsidR="00770A34" w:rsidRDefault="00770A34" w:rsidP="007C4376">
            <w:pPr>
              <w:spacing w:after="0"/>
              <w:jc w:val="both"/>
              <w:rPr>
                <w:rFonts w:ascii="Times New Roman" w:hAnsi="Times New Roman"/>
                <w:sz w:val="28"/>
                <w:szCs w:val="28"/>
                <w:lang w:val="uk-UA"/>
              </w:rPr>
            </w:pPr>
            <w:r>
              <w:rPr>
                <w:rFonts w:ascii="Times New Roman" w:hAnsi="Times New Roman"/>
                <w:sz w:val="28"/>
                <w:szCs w:val="28"/>
                <w:lang w:val="uk-UA"/>
              </w:rPr>
              <w:t>Виконання рішень попередньої педагогічної ради.</w:t>
            </w:r>
          </w:p>
          <w:p w:rsidR="00770A34" w:rsidRDefault="00770A34" w:rsidP="007C4376">
            <w:pPr>
              <w:spacing w:after="0"/>
              <w:jc w:val="both"/>
              <w:rPr>
                <w:rFonts w:ascii="Times New Roman" w:hAnsi="Times New Roman"/>
                <w:sz w:val="28"/>
                <w:szCs w:val="28"/>
                <w:lang w:val="uk-UA"/>
              </w:rPr>
            </w:pPr>
            <w:r>
              <w:rPr>
                <w:rFonts w:ascii="Times New Roman" w:hAnsi="Times New Roman"/>
                <w:sz w:val="28"/>
                <w:szCs w:val="28"/>
                <w:lang w:val="uk-UA"/>
              </w:rPr>
              <w:t>Результативність проведення моніторингу рівня оволодіння розвивально-вих</w:t>
            </w:r>
            <w:r w:rsidR="00715009">
              <w:rPr>
                <w:rFonts w:ascii="Times New Roman" w:hAnsi="Times New Roman"/>
                <w:sz w:val="28"/>
                <w:szCs w:val="28"/>
                <w:lang w:val="uk-UA"/>
              </w:rPr>
              <w:t>овними завданнями дітьми старшої</w:t>
            </w:r>
            <w:r>
              <w:rPr>
                <w:rFonts w:ascii="Times New Roman" w:hAnsi="Times New Roman"/>
                <w:sz w:val="28"/>
                <w:szCs w:val="28"/>
                <w:lang w:val="uk-UA"/>
              </w:rPr>
              <w:t xml:space="preserve"> груп</w:t>
            </w:r>
            <w:r w:rsidR="00715009">
              <w:rPr>
                <w:rFonts w:ascii="Times New Roman" w:hAnsi="Times New Roman"/>
                <w:sz w:val="28"/>
                <w:szCs w:val="28"/>
                <w:lang w:val="uk-UA"/>
              </w:rPr>
              <w:t>и</w:t>
            </w:r>
            <w:r>
              <w:rPr>
                <w:rFonts w:ascii="Times New Roman" w:hAnsi="Times New Roman"/>
                <w:sz w:val="28"/>
                <w:szCs w:val="28"/>
                <w:lang w:val="uk-UA"/>
              </w:rPr>
              <w:t xml:space="preserve"> та їх готовності до навчання у школі.</w:t>
            </w:r>
          </w:p>
          <w:p w:rsidR="00770A34" w:rsidRPr="007C4376" w:rsidRDefault="00770A34" w:rsidP="007C4376">
            <w:pPr>
              <w:spacing w:after="0"/>
              <w:jc w:val="both"/>
              <w:rPr>
                <w:rFonts w:ascii="Times New Roman" w:hAnsi="Times New Roman"/>
                <w:sz w:val="28"/>
                <w:szCs w:val="28"/>
                <w:lang w:val="uk-UA"/>
              </w:rPr>
            </w:pPr>
            <w:r>
              <w:rPr>
                <w:rFonts w:ascii="Times New Roman" w:hAnsi="Times New Roman"/>
                <w:sz w:val="28"/>
                <w:szCs w:val="28"/>
                <w:lang w:val="uk-UA"/>
              </w:rPr>
              <w:t>Затвердження  комплексу медико-педагогічних заходів щодо організації оздоровчо-профілактичної роботи у літній період.</w:t>
            </w:r>
          </w:p>
        </w:tc>
        <w:tc>
          <w:tcPr>
            <w:tcW w:w="1620" w:type="dxa"/>
          </w:tcPr>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травень</w:t>
            </w:r>
          </w:p>
        </w:tc>
        <w:tc>
          <w:tcPr>
            <w:tcW w:w="1843" w:type="dxa"/>
          </w:tcPr>
          <w:p w:rsidR="00770A34" w:rsidRDefault="00770A34" w:rsidP="00715009">
            <w:pPr>
              <w:spacing w:after="0"/>
              <w:jc w:val="center"/>
              <w:rPr>
                <w:rFonts w:ascii="Times New Roman" w:hAnsi="Times New Roman"/>
                <w:sz w:val="32"/>
                <w:szCs w:val="32"/>
                <w:lang w:val="uk-UA"/>
              </w:rPr>
            </w:pPr>
            <w:r>
              <w:rPr>
                <w:rFonts w:ascii="Times New Roman" w:hAnsi="Times New Roman"/>
                <w:sz w:val="32"/>
                <w:szCs w:val="32"/>
                <w:lang w:val="uk-UA"/>
              </w:rPr>
              <w:t>Завідувач</w:t>
            </w:r>
          </w:p>
          <w:p w:rsidR="00715009" w:rsidRPr="005958BD" w:rsidRDefault="00715009" w:rsidP="00606B74">
            <w:pPr>
              <w:spacing w:after="0"/>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c>
          <w:tcPr>
            <w:tcW w:w="436" w:type="dxa"/>
            <w:gridSpan w:val="3"/>
          </w:tcPr>
          <w:p w:rsidR="00770A34" w:rsidRDefault="00770A34" w:rsidP="005958BD">
            <w:pPr>
              <w:spacing w:after="0"/>
              <w:jc w:val="center"/>
              <w:rPr>
                <w:rFonts w:ascii="Times New Roman" w:hAnsi="Times New Roman"/>
                <w:b/>
                <w:sz w:val="28"/>
                <w:szCs w:val="28"/>
                <w:lang w:val="en-US"/>
              </w:rPr>
            </w:pPr>
          </w:p>
        </w:tc>
        <w:tc>
          <w:tcPr>
            <w:tcW w:w="6035" w:type="dxa"/>
          </w:tcPr>
          <w:p w:rsidR="00770A34" w:rsidRPr="006728D7" w:rsidRDefault="00770A34" w:rsidP="006728D7">
            <w:pPr>
              <w:spacing w:after="0"/>
              <w:jc w:val="center"/>
              <w:rPr>
                <w:rFonts w:ascii="Times New Roman" w:hAnsi="Times New Roman"/>
                <w:b/>
                <w:sz w:val="28"/>
                <w:szCs w:val="28"/>
                <w:lang w:val="uk-UA"/>
              </w:rPr>
            </w:pPr>
            <w:r w:rsidRPr="006728D7">
              <w:rPr>
                <w:rFonts w:ascii="Times New Roman" w:hAnsi="Times New Roman"/>
                <w:b/>
                <w:sz w:val="28"/>
                <w:szCs w:val="28"/>
                <w:lang w:val="uk-UA"/>
              </w:rPr>
              <w:t>2.2. Підвищення професійної майстерності</w:t>
            </w:r>
          </w:p>
        </w:tc>
        <w:tc>
          <w:tcPr>
            <w:tcW w:w="1620" w:type="dxa"/>
          </w:tcPr>
          <w:p w:rsidR="00770A34" w:rsidRDefault="00770A34" w:rsidP="005958BD">
            <w:pPr>
              <w:spacing w:after="0"/>
              <w:jc w:val="center"/>
              <w:rPr>
                <w:rFonts w:ascii="Times New Roman" w:hAnsi="Times New Roman"/>
                <w:sz w:val="28"/>
                <w:szCs w:val="28"/>
                <w:lang w:val="uk-UA"/>
              </w:rPr>
            </w:pPr>
          </w:p>
        </w:tc>
        <w:tc>
          <w:tcPr>
            <w:tcW w:w="1843" w:type="dxa"/>
          </w:tcPr>
          <w:p w:rsidR="00770A34" w:rsidRDefault="00770A34" w:rsidP="006728D7">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c>
          <w:tcPr>
            <w:tcW w:w="436" w:type="dxa"/>
            <w:gridSpan w:val="3"/>
          </w:tcPr>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1.</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Default="00770A34" w:rsidP="00F72AC3">
            <w:pPr>
              <w:spacing w:after="0"/>
              <w:rPr>
                <w:rFonts w:ascii="Times New Roman" w:hAnsi="Times New Roman"/>
                <w:b/>
                <w:sz w:val="28"/>
                <w:szCs w:val="28"/>
                <w:lang w:val="uk-UA"/>
              </w:rPr>
            </w:pPr>
            <w:r>
              <w:rPr>
                <w:rFonts w:ascii="Times New Roman" w:hAnsi="Times New Roman"/>
                <w:b/>
                <w:sz w:val="28"/>
                <w:szCs w:val="28"/>
                <w:lang w:val="uk-UA"/>
              </w:rPr>
              <w:t>2.</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3.</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4.</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Pr="00581EF7"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5.</w:t>
            </w:r>
          </w:p>
        </w:tc>
        <w:tc>
          <w:tcPr>
            <w:tcW w:w="6035" w:type="dxa"/>
          </w:tcPr>
          <w:p w:rsidR="00770A34" w:rsidRDefault="00770A34" w:rsidP="00581EF7">
            <w:pPr>
              <w:spacing w:after="0"/>
              <w:jc w:val="both"/>
              <w:rPr>
                <w:rFonts w:ascii="Times New Roman" w:hAnsi="Times New Roman"/>
                <w:sz w:val="28"/>
                <w:szCs w:val="28"/>
                <w:lang w:val="uk-UA"/>
              </w:rPr>
            </w:pPr>
            <w:r>
              <w:rPr>
                <w:rFonts w:ascii="Times New Roman" w:hAnsi="Times New Roman"/>
                <w:sz w:val="28"/>
                <w:szCs w:val="28"/>
                <w:lang w:val="uk-UA"/>
              </w:rPr>
              <w:t>Забезпечити  участь педагогів у районних методичних об’єднаннях : ясельних та дошкільних г</w:t>
            </w:r>
            <w:r w:rsidR="00606B74">
              <w:rPr>
                <w:rFonts w:ascii="Times New Roman" w:hAnsi="Times New Roman"/>
                <w:sz w:val="28"/>
                <w:szCs w:val="28"/>
                <w:lang w:val="uk-UA"/>
              </w:rPr>
              <w:t>руп, музичних керівників.</w:t>
            </w:r>
          </w:p>
          <w:p w:rsidR="00770A34" w:rsidRDefault="00770A34" w:rsidP="00581EF7">
            <w:pPr>
              <w:spacing w:after="0"/>
              <w:jc w:val="both"/>
              <w:rPr>
                <w:rFonts w:ascii="Times New Roman" w:hAnsi="Times New Roman"/>
                <w:sz w:val="28"/>
                <w:szCs w:val="28"/>
                <w:lang w:val="uk-UA"/>
              </w:rPr>
            </w:pPr>
            <w:r>
              <w:rPr>
                <w:rFonts w:ascii="Times New Roman" w:hAnsi="Times New Roman"/>
                <w:sz w:val="28"/>
                <w:szCs w:val="28"/>
                <w:lang w:val="uk-UA"/>
              </w:rPr>
              <w:t>Проводити огляд нормативних документів та новинок методичної літератури.</w:t>
            </w:r>
          </w:p>
          <w:p w:rsidR="00770A34" w:rsidRDefault="00770A34" w:rsidP="00581EF7">
            <w:pPr>
              <w:spacing w:after="0"/>
              <w:jc w:val="both"/>
              <w:rPr>
                <w:rFonts w:ascii="Times New Roman" w:hAnsi="Times New Roman"/>
                <w:sz w:val="28"/>
                <w:szCs w:val="28"/>
                <w:lang w:val="uk-UA"/>
              </w:rPr>
            </w:pPr>
            <w:r>
              <w:rPr>
                <w:rFonts w:ascii="Times New Roman" w:hAnsi="Times New Roman"/>
                <w:sz w:val="28"/>
                <w:szCs w:val="28"/>
                <w:lang w:val="uk-UA"/>
              </w:rPr>
              <w:t>Спонукати педагогів до участі в Всеукраїнських конкурсах.</w:t>
            </w:r>
          </w:p>
          <w:p w:rsidR="00770A34" w:rsidRDefault="00770A34" w:rsidP="00581EF7">
            <w:pPr>
              <w:spacing w:after="0"/>
              <w:jc w:val="both"/>
              <w:rPr>
                <w:rFonts w:ascii="Times New Roman" w:hAnsi="Times New Roman"/>
                <w:sz w:val="28"/>
                <w:szCs w:val="28"/>
                <w:lang w:val="uk-UA"/>
              </w:rPr>
            </w:pPr>
            <w:r>
              <w:rPr>
                <w:rFonts w:ascii="Times New Roman" w:hAnsi="Times New Roman"/>
                <w:sz w:val="28"/>
                <w:szCs w:val="28"/>
                <w:lang w:val="uk-UA"/>
              </w:rPr>
              <w:t>Продовжувати працювати над підвищенням інформаційно-комп’ютерної компетентності педагогів.</w:t>
            </w:r>
          </w:p>
          <w:p w:rsidR="00770A34" w:rsidRPr="00581EF7" w:rsidRDefault="00770A34" w:rsidP="00581EF7">
            <w:pPr>
              <w:spacing w:after="0"/>
              <w:jc w:val="both"/>
              <w:rPr>
                <w:rFonts w:ascii="Times New Roman" w:hAnsi="Times New Roman"/>
                <w:sz w:val="28"/>
                <w:szCs w:val="28"/>
                <w:lang w:val="uk-UA"/>
              </w:rPr>
            </w:pPr>
            <w:proofErr w:type="spellStart"/>
            <w:r>
              <w:rPr>
                <w:rFonts w:ascii="Times New Roman" w:hAnsi="Times New Roman"/>
                <w:sz w:val="28"/>
                <w:szCs w:val="28"/>
                <w:lang w:val="uk-UA"/>
              </w:rPr>
              <w:t>Взаємовідвідування</w:t>
            </w:r>
            <w:proofErr w:type="spellEnd"/>
            <w:r>
              <w:rPr>
                <w:rFonts w:ascii="Times New Roman" w:hAnsi="Times New Roman"/>
                <w:sz w:val="28"/>
                <w:szCs w:val="28"/>
                <w:lang w:val="uk-UA"/>
              </w:rPr>
              <w:t xml:space="preserve"> занять та режимних моментів.</w:t>
            </w:r>
          </w:p>
        </w:tc>
        <w:tc>
          <w:tcPr>
            <w:tcW w:w="1620" w:type="dxa"/>
          </w:tcPr>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 xml:space="preserve">Протягом року </w:t>
            </w: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Протягом року</w:t>
            </w:r>
          </w:p>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Протягом року</w:t>
            </w:r>
          </w:p>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Протягом року</w:t>
            </w: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Протягом року</w:t>
            </w:r>
          </w:p>
        </w:tc>
        <w:tc>
          <w:tcPr>
            <w:tcW w:w="1843" w:type="dxa"/>
          </w:tcPr>
          <w:p w:rsidR="00770A34" w:rsidRDefault="00770A34" w:rsidP="006728D7">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c>
          <w:tcPr>
            <w:tcW w:w="436" w:type="dxa"/>
            <w:gridSpan w:val="3"/>
          </w:tcPr>
          <w:p w:rsidR="00770A34" w:rsidRDefault="00770A34" w:rsidP="005958BD">
            <w:pPr>
              <w:spacing w:after="0"/>
              <w:jc w:val="center"/>
              <w:rPr>
                <w:rFonts w:ascii="Times New Roman" w:hAnsi="Times New Roman"/>
                <w:b/>
                <w:sz w:val="28"/>
                <w:szCs w:val="28"/>
                <w:lang w:val="uk-UA"/>
              </w:rPr>
            </w:pPr>
          </w:p>
        </w:tc>
        <w:tc>
          <w:tcPr>
            <w:tcW w:w="6035" w:type="dxa"/>
          </w:tcPr>
          <w:p w:rsidR="00770A34" w:rsidRPr="00B35A3E" w:rsidRDefault="00770A34" w:rsidP="00581EF7">
            <w:pPr>
              <w:spacing w:after="0"/>
              <w:jc w:val="both"/>
              <w:rPr>
                <w:rFonts w:ascii="Times New Roman" w:hAnsi="Times New Roman"/>
                <w:b/>
                <w:sz w:val="28"/>
                <w:szCs w:val="28"/>
                <w:lang w:val="uk-UA"/>
              </w:rPr>
            </w:pPr>
            <w:r>
              <w:rPr>
                <w:rFonts w:ascii="Times New Roman" w:hAnsi="Times New Roman"/>
                <w:b/>
                <w:sz w:val="28"/>
                <w:szCs w:val="28"/>
                <w:lang w:val="uk-UA"/>
              </w:rPr>
              <w:t xml:space="preserve">2.3.            </w:t>
            </w:r>
            <w:r w:rsidRPr="00B35A3E">
              <w:rPr>
                <w:rFonts w:ascii="Times New Roman" w:hAnsi="Times New Roman"/>
                <w:b/>
                <w:sz w:val="28"/>
                <w:szCs w:val="28"/>
                <w:lang w:val="uk-UA"/>
              </w:rPr>
              <w:t>Самоосвіта</w:t>
            </w:r>
          </w:p>
        </w:tc>
        <w:tc>
          <w:tcPr>
            <w:tcW w:w="1620" w:type="dxa"/>
          </w:tcPr>
          <w:p w:rsidR="00770A34" w:rsidRDefault="00770A34" w:rsidP="005958BD">
            <w:pPr>
              <w:spacing w:after="0"/>
              <w:jc w:val="center"/>
              <w:rPr>
                <w:rFonts w:ascii="Times New Roman" w:hAnsi="Times New Roman"/>
                <w:sz w:val="28"/>
                <w:szCs w:val="28"/>
                <w:lang w:val="uk-UA"/>
              </w:rPr>
            </w:pPr>
          </w:p>
        </w:tc>
        <w:tc>
          <w:tcPr>
            <w:tcW w:w="1843" w:type="dxa"/>
          </w:tcPr>
          <w:p w:rsidR="00770A34" w:rsidRDefault="00770A34" w:rsidP="006728D7">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C20178" w:rsidTr="00F72AC3">
        <w:tc>
          <w:tcPr>
            <w:tcW w:w="436" w:type="dxa"/>
            <w:gridSpan w:val="3"/>
          </w:tcPr>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1.</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2.</w:t>
            </w: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p>
          <w:p w:rsidR="00770A34" w:rsidRDefault="00770A34" w:rsidP="005958BD">
            <w:pPr>
              <w:spacing w:after="0"/>
              <w:jc w:val="center"/>
              <w:rPr>
                <w:rFonts w:ascii="Times New Roman" w:hAnsi="Times New Roman"/>
                <w:b/>
                <w:sz w:val="28"/>
                <w:szCs w:val="28"/>
                <w:lang w:val="uk-UA"/>
              </w:rPr>
            </w:pPr>
            <w:r>
              <w:rPr>
                <w:rFonts w:ascii="Times New Roman" w:hAnsi="Times New Roman"/>
                <w:b/>
                <w:sz w:val="28"/>
                <w:szCs w:val="28"/>
                <w:lang w:val="uk-UA"/>
              </w:rPr>
              <w:t>3.</w:t>
            </w:r>
          </w:p>
        </w:tc>
        <w:tc>
          <w:tcPr>
            <w:tcW w:w="6035" w:type="dxa"/>
          </w:tcPr>
          <w:p w:rsidR="00770A34" w:rsidRDefault="00770A34" w:rsidP="00581EF7">
            <w:pPr>
              <w:spacing w:after="0"/>
              <w:jc w:val="both"/>
              <w:rPr>
                <w:rFonts w:ascii="Times New Roman" w:hAnsi="Times New Roman"/>
                <w:sz w:val="28"/>
                <w:szCs w:val="28"/>
                <w:lang w:val="uk-UA"/>
              </w:rPr>
            </w:pPr>
            <w:r>
              <w:rPr>
                <w:rFonts w:ascii="Times New Roman" w:hAnsi="Times New Roman"/>
                <w:sz w:val="28"/>
                <w:szCs w:val="28"/>
                <w:lang w:val="uk-UA"/>
              </w:rPr>
              <w:lastRenderedPageBreak/>
              <w:t>Вивчати зміст, методичні рекомендації, наукові коментарі та практичні матеріали для роботи за програмою розвитку дитини дошкільного віку</w:t>
            </w:r>
          </w:p>
          <w:p w:rsidR="00770A34" w:rsidRDefault="00770A34" w:rsidP="00581EF7">
            <w:pPr>
              <w:spacing w:after="0"/>
              <w:jc w:val="both"/>
              <w:rPr>
                <w:rFonts w:ascii="Times New Roman" w:hAnsi="Times New Roman"/>
                <w:sz w:val="28"/>
                <w:szCs w:val="28"/>
                <w:lang w:val="uk-UA"/>
              </w:rPr>
            </w:pPr>
            <w:r>
              <w:rPr>
                <w:rFonts w:ascii="Times New Roman" w:hAnsi="Times New Roman"/>
                <w:sz w:val="28"/>
                <w:szCs w:val="28"/>
                <w:lang w:val="uk-UA"/>
              </w:rPr>
              <w:t xml:space="preserve"> „ Українське </w:t>
            </w:r>
            <w:proofErr w:type="spellStart"/>
            <w:r>
              <w:rPr>
                <w:rFonts w:ascii="Times New Roman" w:hAnsi="Times New Roman"/>
                <w:sz w:val="28"/>
                <w:szCs w:val="28"/>
                <w:lang w:val="uk-UA"/>
              </w:rPr>
              <w:t>дошкілля</w:t>
            </w:r>
            <w:proofErr w:type="spellEnd"/>
            <w:r>
              <w:rPr>
                <w:rFonts w:ascii="Times New Roman" w:hAnsi="Times New Roman"/>
                <w:sz w:val="28"/>
                <w:szCs w:val="28"/>
                <w:lang w:val="uk-UA"/>
              </w:rPr>
              <w:t xml:space="preserve"> ”.</w:t>
            </w:r>
          </w:p>
          <w:p w:rsidR="00770A34" w:rsidRDefault="00770A34" w:rsidP="00581EF7">
            <w:pPr>
              <w:spacing w:after="0"/>
              <w:jc w:val="both"/>
              <w:rPr>
                <w:rFonts w:ascii="Times New Roman" w:hAnsi="Times New Roman"/>
                <w:sz w:val="28"/>
                <w:szCs w:val="28"/>
                <w:lang w:val="uk-UA"/>
              </w:rPr>
            </w:pPr>
            <w:r>
              <w:rPr>
                <w:rFonts w:ascii="Times New Roman" w:hAnsi="Times New Roman"/>
                <w:sz w:val="28"/>
                <w:szCs w:val="28"/>
                <w:lang w:val="uk-UA"/>
              </w:rPr>
              <w:t xml:space="preserve">Систематично опрацьовувати нову методичну та періодичну літературу з метою використання </w:t>
            </w:r>
            <w:r>
              <w:rPr>
                <w:rFonts w:ascii="Times New Roman" w:hAnsi="Times New Roman"/>
                <w:sz w:val="28"/>
                <w:szCs w:val="28"/>
                <w:lang w:val="uk-UA"/>
              </w:rPr>
              <w:lastRenderedPageBreak/>
              <w:t>нових ідей, інноваційних технологій виховання та навчання, педагогічної спадщини у практичній діяльності.</w:t>
            </w:r>
          </w:p>
          <w:p w:rsidR="00770A34" w:rsidRDefault="00770A34" w:rsidP="00581EF7">
            <w:pPr>
              <w:spacing w:after="0"/>
              <w:jc w:val="both"/>
              <w:rPr>
                <w:rFonts w:ascii="Times New Roman" w:hAnsi="Times New Roman"/>
                <w:sz w:val="28"/>
                <w:szCs w:val="28"/>
                <w:lang w:val="uk-UA"/>
              </w:rPr>
            </w:pPr>
            <w:r>
              <w:rPr>
                <w:rFonts w:ascii="Times New Roman" w:hAnsi="Times New Roman"/>
                <w:sz w:val="28"/>
                <w:szCs w:val="28"/>
                <w:lang w:val="uk-UA"/>
              </w:rPr>
              <w:t>Кожен  педагог протягом навчального року поглиблено працює, накопичує та систематизує теоретичний</w:t>
            </w:r>
            <w:r w:rsidR="00606B74">
              <w:rPr>
                <w:rFonts w:ascii="Times New Roman" w:hAnsi="Times New Roman"/>
                <w:sz w:val="28"/>
                <w:szCs w:val="28"/>
                <w:lang w:val="uk-UA"/>
              </w:rPr>
              <w:t xml:space="preserve"> та практичний матеріал з </w:t>
            </w:r>
            <w:r>
              <w:rPr>
                <w:rFonts w:ascii="Times New Roman" w:hAnsi="Times New Roman"/>
                <w:sz w:val="28"/>
                <w:szCs w:val="28"/>
                <w:lang w:val="uk-UA"/>
              </w:rPr>
              <w:t xml:space="preserve"> н</w:t>
            </w:r>
            <w:r w:rsidR="00606B74">
              <w:rPr>
                <w:rFonts w:ascii="Times New Roman" w:hAnsi="Times New Roman"/>
                <w:sz w:val="28"/>
                <w:szCs w:val="28"/>
                <w:lang w:val="uk-UA"/>
              </w:rPr>
              <w:t>ауково-методичної теми проблеми</w:t>
            </w:r>
            <w:r>
              <w:rPr>
                <w:rFonts w:ascii="Times New Roman" w:hAnsi="Times New Roman"/>
                <w:sz w:val="28"/>
                <w:szCs w:val="28"/>
                <w:lang w:val="uk-UA"/>
              </w:rPr>
              <w:t xml:space="preserve"> </w:t>
            </w:r>
          </w:p>
          <w:p w:rsidR="000860E6" w:rsidRPr="00B35A3E" w:rsidRDefault="00DE16A2" w:rsidP="00CB215B">
            <w:pPr>
              <w:pStyle w:val="a3"/>
              <w:numPr>
                <w:ilvl w:val="0"/>
                <w:numId w:val="8"/>
              </w:numPr>
              <w:rPr>
                <w:rFonts w:ascii="Times New Roman" w:hAnsi="Times New Roman"/>
                <w:sz w:val="28"/>
                <w:szCs w:val="28"/>
                <w:lang w:val="uk-UA"/>
              </w:rPr>
            </w:pPr>
            <w:r>
              <w:rPr>
                <w:rFonts w:ascii="Times New Roman" w:hAnsi="Times New Roman"/>
                <w:sz w:val="28"/>
                <w:szCs w:val="28"/>
                <w:lang w:val="uk-UA"/>
              </w:rPr>
              <w:t>.</w:t>
            </w:r>
          </w:p>
        </w:tc>
        <w:tc>
          <w:tcPr>
            <w:tcW w:w="1620" w:type="dxa"/>
          </w:tcPr>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lastRenderedPageBreak/>
              <w:t>Протягом року</w:t>
            </w: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Протягом року</w:t>
            </w: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Протягом року</w:t>
            </w:r>
          </w:p>
          <w:p w:rsidR="00954BC4" w:rsidRDefault="00954BC4" w:rsidP="005958BD">
            <w:pPr>
              <w:spacing w:after="0"/>
              <w:jc w:val="center"/>
              <w:rPr>
                <w:rFonts w:ascii="Times New Roman" w:hAnsi="Times New Roman"/>
                <w:sz w:val="28"/>
                <w:szCs w:val="28"/>
                <w:lang w:val="uk-UA"/>
              </w:rPr>
            </w:pPr>
          </w:p>
          <w:p w:rsidR="00954BC4" w:rsidRDefault="00954BC4" w:rsidP="005958BD">
            <w:pPr>
              <w:spacing w:after="0"/>
              <w:jc w:val="center"/>
              <w:rPr>
                <w:rFonts w:ascii="Times New Roman" w:hAnsi="Times New Roman"/>
                <w:sz w:val="28"/>
                <w:szCs w:val="28"/>
                <w:lang w:val="uk-UA"/>
              </w:rPr>
            </w:pPr>
          </w:p>
          <w:p w:rsidR="00C20178" w:rsidRDefault="00C20178" w:rsidP="005724EC">
            <w:pPr>
              <w:spacing w:after="0"/>
              <w:rPr>
                <w:rFonts w:ascii="Times New Roman" w:hAnsi="Times New Roman"/>
                <w:sz w:val="28"/>
                <w:szCs w:val="28"/>
                <w:lang w:val="uk-UA"/>
              </w:rPr>
            </w:pPr>
          </w:p>
        </w:tc>
        <w:tc>
          <w:tcPr>
            <w:tcW w:w="1843" w:type="dxa"/>
          </w:tcPr>
          <w:p w:rsidR="00770A34" w:rsidRDefault="00770A34" w:rsidP="006728D7">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C20178" w:rsidTr="00F72AC3">
        <w:trPr>
          <w:gridBefore w:val="1"/>
          <w:wBefore w:w="6" w:type="dxa"/>
        </w:trPr>
        <w:tc>
          <w:tcPr>
            <w:tcW w:w="430" w:type="dxa"/>
            <w:gridSpan w:val="2"/>
          </w:tcPr>
          <w:p w:rsidR="00770A34" w:rsidRDefault="00770A34" w:rsidP="005958BD">
            <w:pPr>
              <w:spacing w:after="0"/>
              <w:jc w:val="center"/>
              <w:rPr>
                <w:rFonts w:ascii="Times New Roman" w:hAnsi="Times New Roman"/>
                <w:b/>
                <w:sz w:val="28"/>
                <w:szCs w:val="28"/>
                <w:lang w:val="uk-UA"/>
              </w:rPr>
            </w:pPr>
          </w:p>
        </w:tc>
        <w:tc>
          <w:tcPr>
            <w:tcW w:w="6035" w:type="dxa"/>
          </w:tcPr>
          <w:p w:rsidR="00770A34" w:rsidRDefault="00770A34" w:rsidP="00581EF7">
            <w:pPr>
              <w:spacing w:after="0"/>
              <w:jc w:val="both"/>
              <w:rPr>
                <w:rFonts w:ascii="Times New Roman" w:hAnsi="Times New Roman"/>
                <w:sz w:val="28"/>
                <w:szCs w:val="28"/>
                <w:lang w:val="uk-UA"/>
              </w:rPr>
            </w:pPr>
          </w:p>
        </w:tc>
        <w:tc>
          <w:tcPr>
            <w:tcW w:w="1620" w:type="dxa"/>
          </w:tcPr>
          <w:p w:rsidR="00770A34" w:rsidRDefault="00770A34" w:rsidP="005958BD">
            <w:pPr>
              <w:spacing w:after="0"/>
              <w:jc w:val="center"/>
              <w:rPr>
                <w:rFonts w:ascii="Times New Roman" w:hAnsi="Times New Roman"/>
                <w:sz w:val="28"/>
                <w:szCs w:val="28"/>
                <w:lang w:val="uk-UA"/>
              </w:rPr>
            </w:pPr>
          </w:p>
        </w:tc>
        <w:tc>
          <w:tcPr>
            <w:tcW w:w="1843" w:type="dxa"/>
          </w:tcPr>
          <w:p w:rsidR="00770A34" w:rsidRDefault="00770A34" w:rsidP="006728D7">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70A34" w:rsidRDefault="00CB215B" w:rsidP="005958BD">
            <w:pPr>
              <w:spacing w:after="0"/>
              <w:jc w:val="center"/>
              <w:rPr>
                <w:rFonts w:ascii="Times New Roman" w:hAnsi="Times New Roman"/>
                <w:b/>
                <w:sz w:val="28"/>
                <w:szCs w:val="28"/>
                <w:lang w:val="uk-UA"/>
              </w:rPr>
            </w:pPr>
            <w:r>
              <w:rPr>
                <w:rFonts w:ascii="Times New Roman" w:hAnsi="Times New Roman"/>
                <w:b/>
                <w:sz w:val="28"/>
                <w:szCs w:val="28"/>
                <w:lang w:val="uk-UA"/>
              </w:rPr>
              <w:t>1</w:t>
            </w:r>
          </w:p>
          <w:p w:rsidR="00770A34" w:rsidRDefault="00770A34" w:rsidP="005958BD">
            <w:pPr>
              <w:spacing w:after="0"/>
              <w:jc w:val="center"/>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CB215B" w:rsidRDefault="00CB215B"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CB215B" w:rsidRDefault="00CB215B"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CB215B" w:rsidRDefault="00CB215B"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770A34" w:rsidRDefault="00CB215B" w:rsidP="00853ABE">
            <w:pPr>
              <w:spacing w:after="0"/>
              <w:rPr>
                <w:rFonts w:ascii="Times New Roman" w:hAnsi="Times New Roman"/>
                <w:b/>
                <w:sz w:val="28"/>
                <w:szCs w:val="28"/>
                <w:lang w:val="uk-UA"/>
              </w:rPr>
            </w:pPr>
            <w:r>
              <w:rPr>
                <w:rFonts w:ascii="Times New Roman" w:hAnsi="Times New Roman"/>
                <w:b/>
                <w:sz w:val="28"/>
                <w:szCs w:val="28"/>
                <w:lang w:val="uk-UA"/>
              </w:rPr>
              <w:t>2</w:t>
            </w:r>
          </w:p>
          <w:p w:rsidR="00AC5D8E" w:rsidRDefault="00AC5D8E" w:rsidP="00853ABE">
            <w:pPr>
              <w:spacing w:after="0"/>
              <w:rPr>
                <w:rFonts w:ascii="Times New Roman" w:hAnsi="Times New Roman"/>
                <w:b/>
                <w:sz w:val="28"/>
                <w:szCs w:val="28"/>
                <w:lang w:val="uk-UA"/>
              </w:rPr>
            </w:pPr>
          </w:p>
          <w:p w:rsidR="00CB215B" w:rsidRDefault="00CB215B" w:rsidP="00853ABE">
            <w:pPr>
              <w:spacing w:after="0"/>
              <w:rPr>
                <w:rFonts w:ascii="Times New Roman" w:hAnsi="Times New Roman"/>
                <w:b/>
                <w:sz w:val="28"/>
                <w:szCs w:val="28"/>
                <w:lang w:val="uk-UA"/>
              </w:rPr>
            </w:pPr>
          </w:p>
          <w:p w:rsidR="0075294A" w:rsidRDefault="0075294A"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p w:rsidR="00770A34" w:rsidRDefault="00770A34" w:rsidP="00853ABE">
            <w:pPr>
              <w:spacing w:after="0"/>
              <w:rPr>
                <w:rFonts w:ascii="Times New Roman" w:hAnsi="Times New Roman"/>
                <w:b/>
                <w:sz w:val="28"/>
                <w:szCs w:val="28"/>
                <w:lang w:val="uk-UA"/>
              </w:rPr>
            </w:pPr>
          </w:p>
        </w:tc>
        <w:tc>
          <w:tcPr>
            <w:tcW w:w="6035" w:type="dxa"/>
          </w:tcPr>
          <w:p w:rsidR="00770A34" w:rsidRPr="0075294A" w:rsidRDefault="00770A34" w:rsidP="0075294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Атестація</w:t>
            </w:r>
          </w:p>
          <w:p w:rsidR="00770A34" w:rsidRDefault="00770A34" w:rsidP="00853ABE">
            <w:pPr>
              <w:spacing w:after="0" w:line="240" w:lineRule="auto"/>
              <w:jc w:val="both"/>
              <w:rPr>
                <w:rFonts w:ascii="Times New Roman" w:hAnsi="Times New Roman"/>
                <w:sz w:val="28"/>
                <w:szCs w:val="28"/>
                <w:lang w:val="uk-UA"/>
              </w:rPr>
            </w:pPr>
            <w:r>
              <w:rPr>
                <w:rFonts w:ascii="Times New Roman" w:hAnsi="Times New Roman"/>
                <w:sz w:val="28"/>
                <w:szCs w:val="28"/>
                <w:lang w:val="uk-UA"/>
              </w:rPr>
              <w:t>Розробити план заходів щодо проведення атестації педагогічних кадрів.</w:t>
            </w:r>
          </w:p>
          <w:p w:rsidR="00770A34" w:rsidRPr="00213C2F" w:rsidRDefault="00770A34" w:rsidP="00853ABE">
            <w:pPr>
              <w:spacing w:after="0" w:line="240" w:lineRule="auto"/>
              <w:jc w:val="both"/>
              <w:rPr>
                <w:rFonts w:ascii="Times New Roman" w:hAnsi="Times New Roman"/>
                <w:sz w:val="28"/>
                <w:szCs w:val="28"/>
                <w:lang w:val="uk-UA"/>
              </w:rPr>
            </w:pPr>
            <w:r>
              <w:rPr>
                <w:rFonts w:ascii="Times New Roman" w:hAnsi="Times New Roman"/>
                <w:sz w:val="28"/>
                <w:szCs w:val="28"/>
                <w:lang w:val="uk-UA"/>
              </w:rPr>
              <w:t>Скласти план роботи атестаційної комісії.</w:t>
            </w:r>
          </w:p>
          <w:p w:rsidR="00CB215B" w:rsidRDefault="00CB215B" w:rsidP="00213C2F">
            <w:pPr>
              <w:spacing w:after="0" w:line="240" w:lineRule="auto"/>
              <w:jc w:val="both"/>
              <w:rPr>
                <w:rFonts w:ascii="Times New Roman" w:hAnsi="Times New Roman"/>
                <w:sz w:val="28"/>
                <w:szCs w:val="28"/>
                <w:lang w:val="uk-UA"/>
              </w:rPr>
            </w:pPr>
          </w:p>
          <w:p w:rsidR="00770A34" w:rsidRDefault="00770A34" w:rsidP="00213C2F">
            <w:pPr>
              <w:spacing w:after="0" w:line="240" w:lineRule="auto"/>
              <w:jc w:val="both"/>
              <w:rPr>
                <w:rFonts w:ascii="Times New Roman" w:hAnsi="Times New Roman"/>
                <w:sz w:val="28"/>
                <w:szCs w:val="28"/>
                <w:lang w:val="uk-UA"/>
              </w:rPr>
            </w:pPr>
            <w:r>
              <w:rPr>
                <w:rFonts w:ascii="Times New Roman" w:hAnsi="Times New Roman"/>
                <w:sz w:val="28"/>
                <w:szCs w:val="28"/>
                <w:lang w:val="uk-UA"/>
              </w:rPr>
              <w:t>Скласти список педагогів, які б</w:t>
            </w:r>
            <w:r w:rsidR="00606B74">
              <w:rPr>
                <w:rFonts w:ascii="Times New Roman" w:hAnsi="Times New Roman"/>
                <w:sz w:val="28"/>
                <w:szCs w:val="28"/>
                <w:lang w:val="uk-UA"/>
              </w:rPr>
              <w:t>удуть проходити атестацію у 2018-2019</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p>
          <w:p w:rsidR="00606B74" w:rsidRDefault="00606B74" w:rsidP="00853ABE">
            <w:pPr>
              <w:spacing w:after="0" w:line="240" w:lineRule="auto"/>
              <w:jc w:val="both"/>
              <w:rPr>
                <w:rFonts w:ascii="Times New Roman" w:hAnsi="Times New Roman"/>
                <w:sz w:val="28"/>
                <w:szCs w:val="28"/>
                <w:lang w:val="uk-UA"/>
              </w:rPr>
            </w:pPr>
          </w:p>
          <w:p w:rsidR="00770A34" w:rsidRDefault="00770A34" w:rsidP="00853ABE">
            <w:pPr>
              <w:spacing w:after="0" w:line="240" w:lineRule="auto"/>
              <w:jc w:val="both"/>
              <w:rPr>
                <w:rFonts w:ascii="Times New Roman" w:hAnsi="Times New Roman"/>
                <w:sz w:val="28"/>
                <w:szCs w:val="28"/>
                <w:lang w:val="uk-UA"/>
              </w:rPr>
            </w:pPr>
            <w:r>
              <w:rPr>
                <w:rFonts w:ascii="Times New Roman" w:hAnsi="Times New Roman"/>
                <w:sz w:val="28"/>
                <w:szCs w:val="28"/>
                <w:lang w:val="uk-UA"/>
              </w:rPr>
              <w:t>Затвердити графік проведення атестації.</w:t>
            </w:r>
          </w:p>
          <w:p w:rsidR="00606B74" w:rsidRDefault="00606B74" w:rsidP="00853ABE">
            <w:pPr>
              <w:spacing w:after="0" w:line="240" w:lineRule="auto"/>
              <w:jc w:val="both"/>
              <w:rPr>
                <w:rFonts w:ascii="Times New Roman" w:hAnsi="Times New Roman"/>
                <w:sz w:val="28"/>
                <w:szCs w:val="28"/>
                <w:lang w:val="uk-UA"/>
              </w:rPr>
            </w:pPr>
          </w:p>
          <w:p w:rsidR="00770A34" w:rsidRDefault="00770A34" w:rsidP="00853ABE">
            <w:pPr>
              <w:spacing w:after="0" w:line="240" w:lineRule="auto"/>
              <w:jc w:val="both"/>
              <w:rPr>
                <w:rFonts w:ascii="Times New Roman" w:hAnsi="Times New Roman"/>
                <w:sz w:val="28"/>
                <w:szCs w:val="28"/>
                <w:lang w:val="uk-UA"/>
              </w:rPr>
            </w:pPr>
            <w:r>
              <w:rPr>
                <w:rFonts w:ascii="Times New Roman" w:hAnsi="Times New Roman"/>
                <w:sz w:val="28"/>
                <w:szCs w:val="28"/>
                <w:lang w:val="uk-UA"/>
              </w:rPr>
              <w:t>Узагальнити н</w:t>
            </w:r>
            <w:r w:rsidR="00606B74">
              <w:rPr>
                <w:rFonts w:ascii="Times New Roman" w:hAnsi="Times New Roman"/>
                <w:sz w:val="28"/>
                <w:szCs w:val="28"/>
                <w:lang w:val="uk-UA"/>
              </w:rPr>
              <w:t xml:space="preserve">аслідки атестації </w:t>
            </w:r>
            <w:r>
              <w:rPr>
                <w:rFonts w:ascii="Times New Roman" w:hAnsi="Times New Roman"/>
                <w:sz w:val="28"/>
                <w:szCs w:val="28"/>
                <w:lang w:val="uk-UA"/>
              </w:rPr>
              <w:t>.</w:t>
            </w:r>
          </w:p>
          <w:p w:rsidR="00606B74" w:rsidRDefault="00606B74" w:rsidP="00853ABE">
            <w:pPr>
              <w:spacing w:after="0" w:line="240" w:lineRule="auto"/>
              <w:jc w:val="both"/>
              <w:rPr>
                <w:rFonts w:ascii="Times New Roman" w:hAnsi="Times New Roman"/>
                <w:sz w:val="28"/>
                <w:szCs w:val="28"/>
                <w:lang w:val="uk-UA"/>
              </w:rPr>
            </w:pPr>
          </w:p>
          <w:p w:rsidR="00770A34" w:rsidRDefault="00770A34" w:rsidP="00853ABE">
            <w:pPr>
              <w:spacing w:after="0" w:line="240" w:lineRule="auto"/>
              <w:jc w:val="both"/>
              <w:rPr>
                <w:rFonts w:ascii="Times New Roman" w:hAnsi="Times New Roman"/>
                <w:sz w:val="28"/>
                <w:szCs w:val="28"/>
                <w:lang w:val="uk-UA"/>
              </w:rPr>
            </w:pPr>
            <w:r>
              <w:rPr>
                <w:rFonts w:ascii="Times New Roman" w:hAnsi="Times New Roman"/>
                <w:sz w:val="28"/>
                <w:szCs w:val="28"/>
                <w:lang w:val="uk-UA"/>
              </w:rPr>
              <w:t>Оформити атестаційні матеріали.</w:t>
            </w:r>
          </w:p>
          <w:p w:rsidR="00606B74" w:rsidRDefault="00606B74" w:rsidP="008E68DA">
            <w:pPr>
              <w:spacing w:after="0" w:line="240" w:lineRule="auto"/>
              <w:jc w:val="both"/>
              <w:rPr>
                <w:rFonts w:ascii="Times New Roman" w:hAnsi="Times New Roman"/>
                <w:sz w:val="28"/>
                <w:szCs w:val="28"/>
                <w:lang w:val="uk-UA"/>
              </w:rPr>
            </w:pPr>
          </w:p>
          <w:p w:rsidR="00770A34" w:rsidRPr="008E68DA" w:rsidRDefault="00770A34" w:rsidP="008E68DA">
            <w:pPr>
              <w:spacing w:after="0" w:line="240" w:lineRule="auto"/>
              <w:jc w:val="both"/>
              <w:rPr>
                <w:rFonts w:ascii="Times New Roman" w:hAnsi="Times New Roman"/>
                <w:sz w:val="28"/>
                <w:szCs w:val="28"/>
                <w:lang w:val="uk-UA"/>
              </w:rPr>
            </w:pPr>
            <w:r>
              <w:rPr>
                <w:rFonts w:ascii="Times New Roman" w:hAnsi="Times New Roman"/>
                <w:sz w:val="28"/>
                <w:szCs w:val="28"/>
                <w:lang w:val="uk-UA"/>
              </w:rPr>
              <w:t>Вивчити систему роботи та досвід педагогів, що атестуються.</w:t>
            </w:r>
          </w:p>
        </w:tc>
        <w:tc>
          <w:tcPr>
            <w:tcW w:w="1620" w:type="dxa"/>
          </w:tcPr>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Протягом року</w:t>
            </w: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606B74" w:rsidP="004D6B68">
            <w:pPr>
              <w:spacing w:after="0"/>
              <w:rPr>
                <w:rFonts w:ascii="Times New Roman" w:hAnsi="Times New Roman"/>
                <w:sz w:val="24"/>
                <w:szCs w:val="24"/>
                <w:lang w:val="uk-UA"/>
              </w:rPr>
            </w:pPr>
            <w:r>
              <w:rPr>
                <w:rFonts w:ascii="Times New Roman" w:hAnsi="Times New Roman"/>
                <w:sz w:val="24"/>
                <w:szCs w:val="24"/>
                <w:lang w:val="uk-UA"/>
              </w:rPr>
              <w:t>до 20.09.2018</w:t>
            </w:r>
          </w:p>
          <w:p w:rsidR="00770A34" w:rsidRDefault="00770A34" w:rsidP="004D6B68">
            <w:pPr>
              <w:spacing w:after="0"/>
              <w:rPr>
                <w:rFonts w:ascii="Times New Roman" w:hAnsi="Times New Roman"/>
                <w:sz w:val="24"/>
                <w:szCs w:val="24"/>
                <w:lang w:val="uk-UA"/>
              </w:rPr>
            </w:pPr>
          </w:p>
          <w:p w:rsidR="00770A34" w:rsidRPr="00213C2F" w:rsidRDefault="00770A34" w:rsidP="002A5B4A">
            <w:pPr>
              <w:spacing w:after="0"/>
              <w:rPr>
                <w:rFonts w:ascii="Times New Roman" w:hAnsi="Times New Roman"/>
                <w:sz w:val="24"/>
                <w:szCs w:val="24"/>
                <w:lang w:val="uk-UA"/>
              </w:rPr>
            </w:pPr>
          </w:p>
        </w:tc>
        <w:tc>
          <w:tcPr>
            <w:tcW w:w="1843" w:type="dxa"/>
          </w:tcPr>
          <w:p w:rsidR="00770A34" w:rsidRDefault="00770A34" w:rsidP="006728D7">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70A34" w:rsidRDefault="00770A34" w:rsidP="005958BD">
            <w:pPr>
              <w:spacing w:after="0"/>
              <w:jc w:val="center"/>
              <w:rPr>
                <w:rFonts w:ascii="Times New Roman" w:hAnsi="Times New Roman"/>
                <w:b/>
                <w:sz w:val="28"/>
                <w:szCs w:val="28"/>
                <w:lang w:val="uk-UA"/>
              </w:rPr>
            </w:pPr>
          </w:p>
        </w:tc>
        <w:tc>
          <w:tcPr>
            <w:tcW w:w="6035" w:type="dxa"/>
          </w:tcPr>
          <w:p w:rsidR="0070655D" w:rsidRDefault="0070655D" w:rsidP="004D6B68">
            <w:pPr>
              <w:spacing w:after="0" w:line="240" w:lineRule="auto"/>
              <w:jc w:val="center"/>
              <w:rPr>
                <w:rFonts w:ascii="Times New Roman" w:hAnsi="Times New Roman"/>
                <w:b/>
                <w:sz w:val="28"/>
                <w:szCs w:val="28"/>
                <w:lang w:val="uk-UA"/>
              </w:rPr>
            </w:pPr>
          </w:p>
          <w:p w:rsidR="00770A34" w:rsidRDefault="00770A34" w:rsidP="004D6B68">
            <w:pPr>
              <w:spacing w:after="0" w:line="240" w:lineRule="auto"/>
              <w:jc w:val="center"/>
              <w:rPr>
                <w:rFonts w:ascii="Times New Roman" w:hAnsi="Times New Roman"/>
                <w:sz w:val="28"/>
                <w:szCs w:val="28"/>
                <w:lang w:val="uk-UA"/>
              </w:rPr>
            </w:pPr>
            <w:r w:rsidRPr="004D6B68">
              <w:rPr>
                <w:rFonts w:ascii="Times New Roman" w:hAnsi="Times New Roman"/>
                <w:b/>
                <w:sz w:val="28"/>
                <w:szCs w:val="28"/>
                <w:lang w:val="uk-UA"/>
              </w:rPr>
              <w:t>Семінар-практикум „ Щоб зростали діти працьовиті</w:t>
            </w:r>
            <w:r>
              <w:rPr>
                <w:rFonts w:ascii="Times New Roman" w:hAnsi="Times New Roman"/>
                <w:b/>
                <w:sz w:val="28"/>
                <w:szCs w:val="28"/>
                <w:lang w:val="uk-UA"/>
              </w:rPr>
              <w:t>”</w:t>
            </w:r>
            <w:r w:rsidRPr="00BF73F1">
              <w:rPr>
                <w:rFonts w:ascii="Times New Roman" w:hAnsi="Times New Roman"/>
                <w:sz w:val="28"/>
                <w:szCs w:val="28"/>
                <w:lang w:val="uk-UA"/>
              </w:rPr>
              <w:t>.</w:t>
            </w:r>
          </w:p>
          <w:p w:rsidR="0070655D" w:rsidRDefault="0070655D" w:rsidP="00853ABE">
            <w:pPr>
              <w:spacing w:after="0" w:line="240" w:lineRule="auto"/>
              <w:jc w:val="both"/>
              <w:rPr>
                <w:rFonts w:ascii="Times New Roman" w:hAnsi="Times New Roman"/>
                <w:sz w:val="28"/>
                <w:szCs w:val="28"/>
                <w:lang w:val="uk-UA"/>
              </w:rPr>
            </w:pPr>
          </w:p>
          <w:p w:rsidR="00770A34" w:rsidRDefault="00770A34" w:rsidP="00853ABE">
            <w:pPr>
              <w:spacing w:after="0" w:line="240" w:lineRule="auto"/>
              <w:jc w:val="both"/>
              <w:rPr>
                <w:rFonts w:ascii="Times New Roman" w:hAnsi="Times New Roman"/>
                <w:sz w:val="28"/>
                <w:szCs w:val="28"/>
                <w:lang w:val="uk-UA"/>
              </w:rPr>
            </w:pPr>
            <w:r>
              <w:rPr>
                <w:rFonts w:ascii="Times New Roman" w:hAnsi="Times New Roman"/>
                <w:sz w:val="28"/>
                <w:szCs w:val="28"/>
                <w:lang w:val="uk-UA"/>
              </w:rPr>
              <w:t>Семінар-практикум для батьків за участю дітей.</w:t>
            </w:r>
          </w:p>
          <w:p w:rsidR="00770A34" w:rsidRDefault="00770A34" w:rsidP="00892B70">
            <w:pPr>
              <w:spacing w:after="0" w:line="240" w:lineRule="auto"/>
              <w:jc w:val="both"/>
              <w:rPr>
                <w:rFonts w:ascii="Times New Roman" w:hAnsi="Times New Roman"/>
                <w:b/>
                <w:sz w:val="28"/>
                <w:szCs w:val="28"/>
                <w:lang w:val="uk-UA"/>
              </w:rPr>
            </w:pPr>
            <w:r w:rsidRPr="004D6B68">
              <w:rPr>
                <w:rFonts w:ascii="Times New Roman" w:hAnsi="Times New Roman"/>
                <w:b/>
                <w:sz w:val="28"/>
                <w:szCs w:val="28"/>
                <w:lang w:val="uk-UA"/>
              </w:rPr>
              <w:t>Мета.</w:t>
            </w:r>
            <w:r>
              <w:rPr>
                <w:rFonts w:ascii="Times New Roman" w:hAnsi="Times New Roman"/>
                <w:sz w:val="28"/>
                <w:szCs w:val="28"/>
                <w:lang w:val="uk-UA"/>
              </w:rPr>
              <w:t xml:space="preserve"> Привернути увагу батьків до важливості трудового виховання дошкільників.</w:t>
            </w:r>
            <w:r w:rsidR="00606B74">
              <w:rPr>
                <w:rFonts w:ascii="Times New Roman" w:hAnsi="Times New Roman"/>
                <w:sz w:val="28"/>
                <w:szCs w:val="28"/>
                <w:lang w:val="uk-UA"/>
              </w:rPr>
              <w:t xml:space="preserve"> </w:t>
            </w:r>
            <w:r>
              <w:rPr>
                <w:rFonts w:ascii="Times New Roman" w:hAnsi="Times New Roman"/>
                <w:sz w:val="28"/>
                <w:szCs w:val="28"/>
                <w:lang w:val="uk-UA"/>
              </w:rPr>
              <w:t>Залучити їх до активної участі у справі</w:t>
            </w:r>
            <w:r w:rsidR="00AC5D8E">
              <w:rPr>
                <w:rFonts w:ascii="Times New Roman" w:hAnsi="Times New Roman"/>
                <w:sz w:val="28"/>
                <w:szCs w:val="28"/>
                <w:lang w:val="uk-UA"/>
              </w:rPr>
              <w:t xml:space="preserve"> виховання в дітей поваги до пра</w:t>
            </w:r>
            <w:r>
              <w:rPr>
                <w:rFonts w:ascii="Times New Roman" w:hAnsi="Times New Roman"/>
                <w:sz w:val="28"/>
                <w:szCs w:val="28"/>
                <w:lang w:val="uk-UA"/>
              </w:rPr>
              <w:t xml:space="preserve">ці та потреби трудитися. Ознайомити з педагогічними прийомами, </w:t>
            </w:r>
            <w:r>
              <w:rPr>
                <w:rFonts w:ascii="Times New Roman" w:hAnsi="Times New Roman"/>
                <w:sz w:val="28"/>
                <w:szCs w:val="28"/>
                <w:lang w:val="uk-UA"/>
              </w:rPr>
              <w:lastRenderedPageBreak/>
              <w:t>формами роботи. Створити можливість для застосування їхніх психолого-педагогічних уявлень на практиці.</w:t>
            </w:r>
          </w:p>
          <w:p w:rsidR="0070655D" w:rsidRDefault="0070655D" w:rsidP="00892B70">
            <w:pPr>
              <w:spacing w:after="0" w:line="240" w:lineRule="auto"/>
              <w:jc w:val="both"/>
              <w:rPr>
                <w:rFonts w:ascii="Times New Roman" w:hAnsi="Times New Roman"/>
                <w:b/>
                <w:sz w:val="28"/>
                <w:szCs w:val="28"/>
                <w:lang w:val="uk-UA"/>
              </w:rPr>
            </w:pPr>
          </w:p>
          <w:p w:rsidR="00AC5D8E" w:rsidRDefault="00770A34" w:rsidP="0070655D">
            <w:pPr>
              <w:spacing w:after="0" w:line="240" w:lineRule="auto"/>
              <w:jc w:val="center"/>
              <w:rPr>
                <w:rFonts w:ascii="Times New Roman" w:hAnsi="Times New Roman"/>
                <w:b/>
                <w:sz w:val="28"/>
                <w:szCs w:val="28"/>
                <w:lang w:val="uk-UA"/>
              </w:rPr>
            </w:pPr>
            <w:r w:rsidRPr="003E2F63">
              <w:rPr>
                <w:rFonts w:ascii="Times New Roman" w:hAnsi="Times New Roman"/>
                <w:b/>
                <w:sz w:val="28"/>
                <w:szCs w:val="28"/>
                <w:lang w:val="uk-UA"/>
              </w:rPr>
              <w:t>Ділова гра</w:t>
            </w:r>
          </w:p>
          <w:p w:rsidR="00770A34" w:rsidRDefault="00770A34" w:rsidP="00892B70">
            <w:pPr>
              <w:spacing w:after="0" w:line="240" w:lineRule="auto"/>
              <w:jc w:val="both"/>
              <w:rPr>
                <w:rFonts w:ascii="Times New Roman" w:hAnsi="Times New Roman"/>
                <w:b/>
                <w:sz w:val="28"/>
                <w:szCs w:val="28"/>
                <w:lang w:val="uk-UA"/>
              </w:rPr>
            </w:pPr>
            <w:r w:rsidRPr="003E2F63">
              <w:rPr>
                <w:rFonts w:ascii="Times New Roman" w:hAnsi="Times New Roman"/>
                <w:b/>
                <w:sz w:val="28"/>
                <w:szCs w:val="28"/>
                <w:lang w:val="uk-UA"/>
              </w:rPr>
              <w:t xml:space="preserve"> для вихователів „ Хай вогник творчості яскраво сяє”</w:t>
            </w:r>
            <w:r>
              <w:rPr>
                <w:rFonts w:ascii="Times New Roman" w:hAnsi="Times New Roman"/>
                <w:b/>
                <w:sz w:val="28"/>
                <w:szCs w:val="28"/>
                <w:lang w:val="uk-UA"/>
              </w:rPr>
              <w:t>.</w:t>
            </w:r>
          </w:p>
          <w:p w:rsidR="00AC5D8E" w:rsidRDefault="00770A34" w:rsidP="00853ABE">
            <w:pPr>
              <w:spacing w:after="0" w:line="240" w:lineRule="auto"/>
              <w:jc w:val="both"/>
              <w:rPr>
                <w:rFonts w:ascii="Times New Roman" w:hAnsi="Times New Roman"/>
                <w:sz w:val="28"/>
                <w:szCs w:val="28"/>
                <w:lang w:val="uk-UA"/>
              </w:rPr>
            </w:pPr>
            <w:r w:rsidRPr="00892B70">
              <w:rPr>
                <w:rFonts w:ascii="Times New Roman" w:hAnsi="Times New Roman"/>
                <w:b/>
                <w:sz w:val="28"/>
                <w:szCs w:val="28"/>
                <w:lang w:val="uk-UA"/>
              </w:rPr>
              <w:t>Мета.</w:t>
            </w:r>
            <w:r>
              <w:rPr>
                <w:rFonts w:ascii="Times New Roman" w:hAnsi="Times New Roman"/>
                <w:sz w:val="28"/>
                <w:szCs w:val="28"/>
                <w:lang w:val="uk-UA"/>
              </w:rPr>
              <w:t xml:space="preserve"> Розкрити творчі здібності педагогів, їхній потенціал у формуванні  креативності та творчої активності дошкільнят.</w:t>
            </w:r>
          </w:p>
          <w:p w:rsidR="00770A34" w:rsidRDefault="00770A34" w:rsidP="00853AB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Привчати вихователів не боятися незвичного, відходити від стандартів. Сприяти формуванню гнучкості, оригінальності мислення. </w:t>
            </w:r>
          </w:p>
        </w:tc>
        <w:tc>
          <w:tcPr>
            <w:tcW w:w="1620" w:type="dxa"/>
          </w:tcPr>
          <w:p w:rsidR="0070655D" w:rsidRDefault="0070655D"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Листопад</w:t>
            </w: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p>
          <w:p w:rsidR="0070655D" w:rsidRDefault="0070655D" w:rsidP="005958BD">
            <w:pPr>
              <w:spacing w:after="0"/>
              <w:jc w:val="center"/>
              <w:rPr>
                <w:rFonts w:ascii="Times New Roman" w:hAnsi="Times New Roman"/>
                <w:sz w:val="28"/>
                <w:szCs w:val="28"/>
                <w:lang w:val="uk-UA"/>
              </w:rPr>
            </w:pPr>
          </w:p>
          <w:p w:rsidR="0070655D" w:rsidRDefault="0070655D" w:rsidP="005958BD">
            <w:pPr>
              <w:spacing w:after="0"/>
              <w:jc w:val="center"/>
              <w:rPr>
                <w:rFonts w:ascii="Times New Roman" w:hAnsi="Times New Roman"/>
                <w:sz w:val="28"/>
                <w:szCs w:val="28"/>
                <w:lang w:val="uk-UA"/>
              </w:rPr>
            </w:pPr>
          </w:p>
          <w:p w:rsidR="0070655D" w:rsidRDefault="0070655D" w:rsidP="005958BD">
            <w:pPr>
              <w:spacing w:after="0"/>
              <w:jc w:val="center"/>
              <w:rPr>
                <w:rFonts w:ascii="Times New Roman" w:hAnsi="Times New Roman"/>
                <w:sz w:val="28"/>
                <w:szCs w:val="28"/>
                <w:lang w:val="uk-UA"/>
              </w:rPr>
            </w:pPr>
          </w:p>
          <w:p w:rsidR="00770A34" w:rsidRDefault="00770A34" w:rsidP="0070655D">
            <w:pPr>
              <w:spacing w:after="0"/>
              <w:rPr>
                <w:rFonts w:ascii="Times New Roman" w:hAnsi="Times New Roman"/>
                <w:sz w:val="28"/>
                <w:szCs w:val="28"/>
                <w:lang w:val="uk-UA"/>
              </w:rPr>
            </w:pPr>
            <w:r>
              <w:rPr>
                <w:rFonts w:ascii="Times New Roman" w:hAnsi="Times New Roman"/>
                <w:sz w:val="28"/>
                <w:szCs w:val="28"/>
                <w:lang w:val="uk-UA"/>
              </w:rPr>
              <w:t>березень</w:t>
            </w:r>
          </w:p>
          <w:p w:rsidR="00770A34" w:rsidRDefault="007D030E" w:rsidP="005958BD">
            <w:pPr>
              <w:spacing w:after="0"/>
              <w:jc w:val="center"/>
              <w:rPr>
                <w:rFonts w:ascii="Times New Roman" w:hAnsi="Times New Roman"/>
                <w:sz w:val="28"/>
                <w:szCs w:val="28"/>
                <w:lang w:val="uk-UA"/>
              </w:rPr>
            </w:pPr>
            <w:r>
              <w:rPr>
                <w:rFonts w:ascii="Times New Roman" w:hAnsi="Times New Roman"/>
                <w:sz w:val="28"/>
                <w:szCs w:val="28"/>
                <w:lang w:val="uk-UA"/>
              </w:rPr>
              <w:t>2019</w:t>
            </w:r>
          </w:p>
        </w:tc>
        <w:tc>
          <w:tcPr>
            <w:tcW w:w="1843" w:type="dxa"/>
          </w:tcPr>
          <w:p w:rsidR="0070655D" w:rsidRDefault="0070655D" w:rsidP="0070655D">
            <w:pPr>
              <w:spacing w:after="0"/>
              <w:rPr>
                <w:rFonts w:ascii="Times New Roman" w:hAnsi="Times New Roman"/>
                <w:sz w:val="32"/>
                <w:szCs w:val="32"/>
                <w:lang w:val="uk-UA"/>
              </w:rPr>
            </w:pPr>
          </w:p>
          <w:p w:rsidR="00770A34" w:rsidRDefault="00FD673E" w:rsidP="0070655D">
            <w:pPr>
              <w:spacing w:after="0"/>
              <w:rPr>
                <w:rFonts w:ascii="Times New Roman" w:hAnsi="Times New Roman"/>
                <w:sz w:val="32"/>
                <w:szCs w:val="32"/>
                <w:lang w:val="uk-UA"/>
              </w:rPr>
            </w:pPr>
            <w:r>
              <w:rPr>
                <w:rFonts w:ascii="Times New Roman" w:hAnsi="Times New Roman"/>
                <w:sz w:val="32"/>
                <w:szCs w:val="32"/>
                <w:lang w:val="uk-UA"/>
              </w:rPr>
              <w:t>Вихователі</w:t>
            </w: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70A34" w:rsidRDefault="00770A34" w:rsidP="005958BD">
            <w:pPr>
              <w:spacing w:after="0"/>
              <w:jc w:val="center"/>
              <w:rPr>
                <w:rFonts w:ascii="Times New Roman" w:hAnsi="Times New Roman"/>
                <w:b/>
                <w:sz w:val="28"/>
                <w:szCs w:val="28"/>
                <w:lang w:val="uk-UA"/>
              </w:rPr>
            </w:pPr>
          </w:p>
        </w:tc>
        <w:tc>
          <w:tcPr>
            <w:tcW w:w="6035" w:type="dxa"/>
          </w:tcPr>
          <w:p w:rsidR="0070655D" w:rsidRDefault="0070655D" w:rsidP="00892B70">
            <w:pPr>
              <w:spacing w:after="0" w:line="240" w:lineRule="auto"/>
              <w:rPr>
                <w:rFonts w:ascii="Times New Roman" w:hAnsi="Times New Roman"/>
                <w:b/>
                <w:sz w:val="28"/>
                <w:szCs w:val="28"/>
                <w:lang w:val="uk-UA"/>
              </w:rPr>
            </w:pPr>
          </w:p>
          <w:p w:rsidR="00770A34" w:rsidRPr="004D6B68" w:rsidRDefault="00770A34" w:rsidP="0070655D">
            <w:pPr>
              <w:spacing w:after="0" w:line="240" w:lineRule="auto"/>
              <w:jc w:val="center"/>
              <w:rPr>
                <w:rFonts w:ascii="Times New Roman" w:hAnsi="Times New Roman"/>
                <w:b/>
                <w:sz w:val="28"/>
                <w:szCs w:val="28"/>
                <w:lang w:val="uk-UA"/>
              </w:rPr>
            </w:pPr>
            <w:r w:rsidRPr="00BF73F1">
              <w:rPr>
                <w:rFonts w:ascii="Times New Roman" w:hAnsi="Times New Roman"/>
                <w:b/>
                <w:sz w:val="28"/>
                <w:szCs w:val="28"/>
                <w:lang w:val="uk-UA"/>
              </w:rPr>
              <w:t>Консультації</w:t>
            </w:r>
          </w:p>
        </w:tc>
        <w:tc>
          <w:tcPr>
            <w:tcW w:w="1620" w:type="dxa"/>
          </w:tcPr>
          <w:p w:rsidR="00770A34" w:rsidRDefault="00770A34" w:rsidP="005958BD">
            <w:pPr>
              <w:spacing w:after="0"/>
              <w:jc w:val="center"/>
              <w:rPr>
                <w:rFonts w:ascii="Times New Roman" w:hAnsi="Times New Roman"/>
                <w:sz w:val="28"/>
                <w:szCs w:val="28"/>
                <w:lang w:val="uk-UA"/>
              </w:rPr>
            </w:pPr>
          </w:p>
        </w:tc>
        <w:tc>
          <w:tcPr>
            <w:tcW w:w="1843" w:type="dxa"/>
          </w:tcPr>
          <w:p w:rsidR="00770A34" w:rsidRDefault="00770A34" w:rsidP="006728D7">
            <w:pPr>
              <w:spacing w:after="0"/>
              <w:jc w:val="center"/>
              <w:rPr>
                <w:rFonts w:ascii="Times New Roman" w:hAnsi="Times New Roman"/>
                <w:sz w:val="32"/>
                <w:szCs w:val="32"/>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0655D" w:rsidRDefault="0070655D" w:rsidP="005958BD">
            <w:pPr>
              <w:spacing w:after="0"/>
              <w:jc w:val="center"/>
              <w:rPr>
                <w:rFonts w:ascii="Times New Roman" w:hAnsi="Times New Roman"/>
                <w:b/>
                <w:sz w:val="28"/>
                <w:szCs w:val="28"/>
                <w:lang w:val="uk-UA"/>
              </w:rPr>
            </w:pPr>
          </w:p>
          <w:p w:rsidR="00770A34" w:rsidRDefault="00AC5D8E" w:rsidP="005958BD">
            <w:pPr>
              <w:spacing w:after="0"/>
              <w:jc w:val="center"/>
              <w:rPr>
                <w:rFonts w:ascii="Times New Roman" w:hAnsi="Times New Roman"/>
                <w:b/>
                <w:sz w:val="28"/>
                <w:szCs w:val="28"/>
                <w:lang w:val="uk-UA"/>
              </w:rPr>
            </w:pPr>
            <w:r>
              <w:rPr>
                <w:rFonts w:ascii="Times New Roman" w:hAnsi="Times New Roman"/>
                <w:b/>
                <w:sz w:val="28"/>
                <w:szCs w:val="28"/>
                <w:lang w:val="uk-UA"/>
              </w:rPr>
              <w:t>1</w:t>
            </w:r>
          </w:p>
        </w:tc>
        <w:tc>
          <w:tcPr>
            <w:tcW w:w="6035" w:type="dxa"/>
          </w:tcPr>
          <w:p w:rsidR="0070655D" w:rsidRDefault="0070655D" w:rsidP="00892B70">
            <w:pPr>
              <w:spacing w:after="0" w:line="240" w:lineRule="auto"/>
              <w:rPr>
                <w:rFonts w:ascii="Times New Roman" w:hAnsi="Times New Roman"/>
                <w:sz w:val="28"/>
                <w:szCs w:val="28"/>
                <w:lang w:val="uk-UA"/>
              </w:rPr>
            </w:pPr>
          </w:p>
          <w:p w:rsidR="00770A34" w:rsidRDefault="00770A34" w:rsidP="00892B70">
            <w:pPr>
              <w:spacing w:after="0" w:line="240" w:lineRule="auto"/>
              <w:rPr>
                <w:rFonts w:ascii="Times New Roman" w:hAnsi="Times New Roman"/>
                <w:b/>
                <w:sz w:val="28"/>
                <w:szCs w:val="28"/>
                <w:lang w:val="uk-UA"/>
              </w:rPr>
            </w:pPr>
            <w:r w:rsidRPr="00BF73F1">
              <w:rPr>
                <w:rFonts w:ascii="Times New Roman" w:hAnsi="Times New Roman"/>
                <w:sz w:val="28"/>
                <w:szCs w:val="28"/>
                <w:lang w:val="uk-UA"/>
              </w:rPr>
              <w:t>Психолого-педагогічні умови збереження психічного здоров’я дошкільників</w:t>
            </w:r>
          </w:p>
        </w:tc>
        <w:tc>
          <w:tcPr>
            <w:tcW w:w="1620" w:type="dxa"/>
          </w:tcPr>
          <w:p w:rsidR="0070655D" w:rsidRDefault="0070655D" w:rsidP="005958BD">
            <w:pPr>
              <w:spacing w:after="0"/>
              <w:jc w:val="center"/>
              <w:rPr>
                <w:rFonts w:ascii="Times New Roman" w:hAnsi="Times New Roman"/>
                <w:sz w:val="28"/>
                <w:szCs w:val="28"/>
                <w:lang w:val="uk-UA"/>
              </w:rPr>
            </w:pPr>
          </w:p>
          <w:p w:rsidR="00770A34"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вересень</w:t>
            </w:r>
          </w:p>
        </w:tc>
        <w:tc>
          <w:tcPr>
            <w:tcW w:w="1843" w:type="dxa"/>
          </w:tcPr>
          <w:p w:rsidR="0070655D" w:rsidRDefault="0070655D" w:rsidP="006728D7">
            <w:pPr>
              <w:spacing w:after="0"/>
              <w:jc w:val="center"/>
              <w:rPr>
                <w:rFonts w:ascii="Times New Roman" w:hAnsi="Times New Roman"/>
                <w:sz w:val="28"/>
                <w:szCs w:val="28"/>
                <w:lang w:val="uk-UA"/>
              </w:rPr>
            </w:pPr>
          </w:p>
          <w:p w:rsidR="00770A34" w:rsidRDefault="00606B74" w:rsidP="006728D7">
            <w:pPr>
              <w:spacing w:after="0"/>
              <w:jc w:val="center"/>
              <w:rPr>
                <w:rFonts w:ascii="Times New Roman" w:hAnsi="Times New Roman"/>
                <w:sz w:val="32"/>
                <w:szCs w:val="32"/>
                <w:lang w:val="uk-UA"/>
              </w:rPr>
            </w:pPr>
            <w:r>
              <w:rPr>
                <w:rFonts w:ascii="Times New Roman" w:hAnsi="Times New Roman"/>
                <w:sz w:val="32"/>
                <w:szCs w:val="32"/>
                <w:lang w:val="uk-UA"/>
              </w:rPr>
              <w:t>завідувач</w:t>
            </w: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70A34" w:rsidRDefault="00AC5D8E" w:rsidP="005958BD">
            <w:pPr>
              <w:spacing w:after="0"/>
              <w:jc w:val="center"/>
              <w:rPr>
                <w:rFonts w:ascii="Times New Roman" w:hAnsi="Times New Roman"/>
                <w:b/>
                <w:sz w:val="28"/>
                <w:szCs w:val="28"/>
                <w:lang w:val="uk-UA"/>
              </w:rPr>
            </w:pPr>
            <w:r>
              <w:rPr>
                <w:rFonts w:ascii="Times New Roman" w:hAnsi="Times New Roman"/>
                <w:b/>
                <w:sz w:val="28"/>
                <w:szCs w:val="28"/>
                <w:lang w:val="uk-UA"/>
              </w:rPr>
              <w:t>2</w:t>
            </w:r>
          </w:p>
        </w:tc>
        <w:tc>
          <w:tcPr>
            <w:tcW w:w="6035" w:type="dxa"/>
          </w:tcPr>
          <w:p w:rsidR="00770A34" w:rsidRPr="00BF73F1" w:rsidRDefault="00770A34" w:rsidP="00892B70">
            <w:pPr>
              <w:spacing w:after="0" w:line="240" w:lineRule="auto"/>
              <w:rPr>
                <w:rFonts w:ascii="Times New Roman" w:hAnsi="Times New Roman"/>
                <w:sz w:val="28"/>
                <w:szCs w:val="28"/>
                <w:lang w:val="uk-UA"/>
              </w:rPr>
            </w:pPr>
            <w:r w:rsidRPr="00BF73F1">
              <w:rPr>
                <w:rFonts w:ascii="Times New Roman" w:hAnsi="Times New Roman"/>
                <w:sz w:val="28"/>
                <w:szCs w:val="28"/>
                <w:lang w:val="uk-UA"/>
              </w:rPr>
              <w:t>Як пом’якшити процес адаптації дітей до дошкільного закладу .</w:t>
            </w:r>
          </w:p>
        </w:tc>
        <w:tc>
          <w:tcPr>
            <w:tcW w:w="1620" w:type="dxa"/>
          </w:tcPr>
          <w:p w:rsidR="00770A34" w:rsidRDefault="00770A34" w:rsidP="005958BD">
            <w:pPr>
              <w:spacing w:after="0"/>
              <w:jc w:val="center"/>
              <w:rPr>
                <w:rFonts w:ascii="Times New Roman" w:hAnsi="Times New Roman"/>
                <w:sz w:val="28"/>
                <w:szCs w:val="28"/>
                <w:lang w:val="uk-UA"/>
              </w:rPr>
            </w:pPr>
            <w:r w:rsidRPr="00BF73F1">
              <w:rPr>
                <w:rFonts w:ascii="Times New Roman" w:hAnsi="Times New Roman"/>
                <w:sz w:val="28"/>
                <w:szCs w:val="28"/>
                <w:lang w:val="uk-UA"/>
              </w:rPr>
              <w:t>жовтень</w:t>
            </w:r>
          </w:p>
        </w:tc>
        <w:tc>
          <w:tcPr>
            <w:tcW w:w="1843" w:type="dxa"/>
          </w:tcPr>
          <w:p w:rsidR="00770A34" w:rsidRDefault="00770A34" w:rsidP="006728D7">
            <w:pPr>
              <w:spacing w:after="0"/>
              <w:jc w:val="center"/>
              <w:rPr>
                <w:rFonts w:ascii="Times New Roman" w:hAnsi="Times New Roman"/>
                <w:sz w:val="28"/>
                <w:szCs w:val="28"/>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70A34" w:rsidRDefault="00AC5D8E" w:rsidP="005958BD">
            <w:pPr>
              <w:spacing w:after="0"/>
              <w:jc w:val="center"/>
              <w:rPr>
                <w:rFonts w:ascii="Times New Roman" w:hAnsi="Times New Roman"/>
                <w:b/>
                <w:sz w:val="28"/>
                <w:szCs w:val="28"/>
                <w:lang w:val="uk-UA"/>
              </w:rPr>
            </w:pPr>
            <w:r>
              <w:rPr>
                <w:rFonts w:ascii="Times New Roman" w:hAnsi="Times New Roman"/>
                <w:b/>
                <w:sz w:val="28"/>
                <w:szCs w:val="28"/>
                <w:lang w:val="uk-UA"/>
              </w:rPr>
              <w:t>3</w:t>
            </w:r>
          </w:p>
        </w:tc>
        <w:tc>
          <w:tcPr>
            <w:tcW w:w="6035" w:type="dxa"/>
          </w:tcPr>
          <w:p w:rsidR="00770A34" w:rsidRPr="00BF73F1" w:rsidRDefault="00770A34" w:rsidP="00892B70">
            <w:pPr>
              <w:spacing w:after="0" w:line="240" w:lineRule="auto"/>
              <w:rPr>
                <w:rFonts w:ascii="Times New Roman" w:hAnsi="Times New Roman"/>
                <w:sz w:val="28"/>
                <w:szCs w:val="28"/>
                <w:lang w:val="uk-UA"/>
              </w:rPr>
            </w:pPr>
            <w:r>
              <w:rPr>
                <w:rFonts w:ascii="Times New Roman" w:hAnsi="Times New Roman"/>
                <w:sz w:val="28"/>
                <w:szCs w:val="28"/>
                <w:lang w:val="uk-UA"/>
              </w:rPr>
              <w:t>Організація та проведення дидактичних ігор.</w:t>
            </w:r>
          </w:p>
        </w:tc>
        <w:tc>
          <w:tcPr>
            <w:tcW w:w="1620" w:type="dxa"/>
          </w:tcPr>
          <w:p w:rsidR="00770A34" w:rsidRPr="00BF73F1" w:rsidRDefault="00770A34" w:rsidP="005958BD">
            <w:pPr>
              <w:spacing w:after="0"/>
              <w:jc w:val="center"/>
              <w:rPr>
                <w:rFonts w:ascii="Times New Roman" w:hAnsi="Times New Roman"/>
                <w:sz w:val="28"/>
                <w:szCs w:val="28"/>
                <w:lang w:val="uk-UA"/>
              </w:rPr>
            </w:pPr>
            <w:r>
              <w:rPr>
                <w:rFonts w:ascii="Times New Roman" w:hAnsi="Times New Roman"/>
                <w:sz w:val="28"/>
                <w:szCs w:val="28"/>
                <w:lang w:val="uk-UA"/>
              </w:rPr>
              <w:t>ж</w:t>
            </w:r>
            <w:r w:rsidRPr="00BF73F1">
              <w:rPr>
                <w:rFonts w:ascii="Times New Roman" w:hAnsi="Times New Roman"/>
                <w:sz w:val="28"/>
                <w:szCs w:val="28"/>
                <w:lang w:val="uk-UA"/>
              </w:rPr>
              <w:t>овтень</w:t>
            </w:r>
          </w:p>
        </w:tc>
        <w:tc>
          <w:tcPr>
            <w:tcW w:w="1843" w:type="dxa"/>
          </w:tcPr>
          <w:p w:rsidR="00770A34" w:rsidRDefault="00770A34" w:rsidP="006728D7">
            <w:pPr>
              <w:spacing w:after="0"/>
              <w:jc w:val="center"/>
              <w:rPr>
                <w:rFonts w:ascii="Times New Roman" w:hAnsi="Times New Roman"/>
                <w:sz w:val="28"/>
                <w:szCs w:val="28"/>
                <w:lang w:val="uk-UA"/>
              </w:rPr>
            </w:pP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70A34" w:rsidRDefault="00AC5D8E" w:rsidP="005958BD">
            <w:pPr>
              <w:spacing w:after="0"/>
              <w:jc w:val="center"/>
              <w:rPr>
                <w:rFonts w:ascii="Times New Roman" w:hAnsi="Times New Roman"/>
                <w:b/>
                <w:sz w:val="28"/>
                <w:szCs w:val="28"/>
                <w:lang w:val="uk-UA"/>
              </w:rPr>
            </w:pPr>
            <w:r>
              <w:rPr>
                <w:rFonts w:ascii="Times New Roman" w:hAnsi="Times New Roman"/>
                <w:b/>
                <w:sz w:val="28"/>
                <w:szCs w:val="28"/>
                <w:lang w:val="uk-UA"/>
              </w:rPr>
              <w:t>4</w:t>
            </w:r>
          </w:p>
        </w:tc>
        <w:tc>
          <w:tcPr>
            <w:tcW w:w="6035" w:type="dxa"/>
          </w:tcPr>
          <w:p w:rsidR="00770A34" w:rsidRDefault="00770A34" w:rsidP="00892B70">
            <w:pPr>
              <w:spacing w:after="0" w:line="240" w:lineRule="auto"/>
              <w:rPr>
                <w:rFonts w:ascii="Times New Roman" w:hAnsi="Times New Roman"/>
                <w:sz w:val="28"/>
                <w:szCs w:val="28"/>
                <w:lang w:val="uk-UA"/>
              </w:rPr>
            </w:pPr>
            <w:r w:rsidRPr="00BF73F1">
              <w:rPr>
                <w:rFonts w:ascii="Times New Roman" w:hAnsi="Times New Roman"/>
                <w:sz w:val="28"/>
                <w:szCs w:val="28"/>
                <w:lang w:val="uk-UA"/>
              </w:rPr>
              <w:t>Організація фізкультурно-оздоровчої роботи з дітьми раннього віку.</w:t>
            </w:r>
          </w:p>
        </w:tc>
        <w:tc>
          <w:tcPr>
            <w:tcW w:w="1620" w:type="dxa"/>
          </w:tcPr>
          <w:p w:rsidR="00770A34" w:rsidRPr="00BF73F1" w:rsidRDefault="00770A34" w:rsidP="005958BD">
            <w:pPr>
              <w:spacing w:after="0"/>
              <w:jc w:val="center"/>
              <w:rPr>
                <w:rFonts w:ascii="Times New Roman" w:hAnsi="Times New Roman"/>
                <w:sz w:val="28"/>
                <w:szCs w:val="28"/>
                <w:lang w:val="uk-UA"/>
              </w:rPr>
            </w:pPr>
            <w:r w:rsidRPr="00BF73F1">
              <w:rPr>
                <w:rFonts w:ascii="Times New Roman" w:hAnsi="Times New Roman"/>
                <w:sz w:val="28"/>
                <w:szCs w:val="28"/>
                <w:lang w:val="uk-UA"/>
              </w:rPr>
              <w:t>листопад</w:t>
            </w:r>
          </w:p>
        </w:tc>
        <w:tc>
          <w:tcPr>
            <w:tcW w:w="1843" w:type="dxa"/>
          </w:tcPr>
          <w:p w:rsidR="00770A34" w:rsidRDefault="00606B74" w:rsidP="006728D7">
            <w:pPr>
              <w:spacing w:after="0"/>
              <w:jc w:val="center"/>
              <w:rPr>
                <w:rFonts w:ascii="Times New Roman" w:hAnsi="Times New Roman"/>
                <w:sz w:val="28"/>
                <w:szCs w:val="28"/>
                <w:lang w:val="uk-UA"/>
              </w:rPr>
            </w:pPr>
            <w:r>
              <w:rPr>
                <w:rFonts w:ascii="Times New Roman" w:hAnsi="Times New Roman"/>
                <w:sz w:val="28"/>
                <w:szCs w:val="28"/>
                <w:lang w:val="uk-UA"/>
              </w:rPr>
              <w:t>завідувач</w:t>
            </w:r>
          </w:p>
        </w:tc>
        <w:tc>
          <w:tcPr>
            <w:tcW w:w="1276" w:type="dxa"/>
          </w:tcPr>
          <w:p w:rsidR="00770A34" w:rsidRPr="005958BD" w:rsidRDefault="00770A34" w:rsidP="005958BD">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70A34" w:rsidRDefault="00AC5D8E" w:rsidP="008E68DA">
            <w:pPr>
              <w:spacing w:after="0"/>
              <w:jc w:val="center"/>
              <w:rPr>
                <w:rFonts w:ascii="Times New Roman" w:hAnsi="Times New Roman"/>
                <w:b/>
                <w:sz w:val="28"/>
                <w:szCs w:val="28"/>
                <w:lang w:val="uk-UA"/>
              </w:rPr>
            </w:pPr>
            <w:r>
              <w:rPr>
                <w:rFonts w:ascii="Times New Roman" w:hAnsi="Times New Roman"/>
                <w:b/>
                <w:sz w:val="28"/>
                <w:szCs w:val="28"/>
                <w:lang w:val="uk-UA"/>
              </w:rPr>
              <w:t>5</w:t>
            </w:r>
          </w:p>
        </w:tc>
        <w:tc>
          <w:tcPr>
            <w:tcW w:w="6035" w:type="dxa"/>
          </w:tcPr>
          <w:p w:rsidR="00770A34" w:rsidRPr="00BF73F1" w:rsidRDefault="00770A34" w:rsidP="008E68DA">
            <w:pPr>
              <w:spacing w:after="0" w:line="240" w:lineRule="auto"/>
              <w:jc w:val="both"/>
              <w:rPr>
                <w:rFonts w:ascii="Times New Roman" w:hAnsi="Times New Roman"/>
                <w:b/>
                <w:sz w:val="28"/>
                <w:szCs w:val="28"/>
                <w:lang w:val="uk-UA"/>
              </w:rPr>
            </w:pPr>
            <w:r w:rsidRPr="00BF73F1">
              <w:rPr>
                <w:rFonts w:ascii="Times New Roman" w:hAnsi="Times New Roman"/>
                <w:sz w:val="28"/>
                <w:szCs w:val="28"/>
                <w:lang w:val="uk-UA"/>
              </w:rPr>
              <w:t>Етапи,  форми та методи патріотичного виховання дошкільнят.</w:t>
            </w:r>
          </w:p>
        </w:tc>
        <w:tc>
          <w:tcPr>
            <w:tcW w:w="1620" w:type="dxa"/>
          </w:tcPr>
          <w:p w:rsidR="00770A34" w:rsidRPr="00BF73F1" w:rsidRDefault="00770A34" w:rsidP="008E68DA">
            <w:pPr>
              <w:spacing w:after="0"/>
              <w:jc w:val="center"/>
              <w:rPr>
                <w:rFonts w:ascii="Times New Roman" w:hAnsi="Times New Roman"/>
                <w:sz w:val="28"/>
                <w:szCs w:val="28"/>
                <w:lang w:val="uk-UA"/>
              </w:rPr>
            </w:pPr>
            <w:r w:rsidRPr="00BF73F1">
              <w:rPr>
                <w:rFonts w:ascii="Times New Roman" w:hAnsi="Times New Roman"/>
                <w:sz w:val="28"/>
                <w:szCs w:val="28"/>
                <w:lang w:val="uk-UA"/>
              </w:rPr>
              <w:t>грудень</w:t>
            </w:r>
          </w:p>
        </w:tc>
        <w:tc>
          <w:tcPr>
            <w:tcW w:w="1843" w:type="dxa"/>
          </w:tcPr>
          <w:p w:rsidR="00770A34" w:rsidRDefault="00770A34" w:rsidP="008E68DA">
            <w:pPr>
              <w:spacing w:after="0"/>
              <w:jc w:val="center"/>
              <w:rPr>
                <w:rFonts w:ascii="Times New Roman" w:hAnsi="Times New Roman"/>
                <w:sz w:val="28"/>
                <w:szCs w:val="28"/>
                <w:lang w:val="uk-UA"/>
              </w:rPr>
            </w:pPr>
          </w:p>
        </w:tc>
        <w:tc>
          <w:tcPr>
            <w:tcW w:w="1276" w:type="dxa"/>
          </w:tcPr>
          <w:p w:rsidR="00770A34" w:rsidRPr="005958BD" w:rsidRDefault="00770A34" w:rsidP="008E68DA">
            <w:pPr>
              <w:spacing w:after="0"/>
              <w:jc w:val="center"/>
              <w:rPr>
                <w:rFonts w:ascii="Times New Roman" w:hAnsi="Times New Roman"/>
                <w:b/>
                <w:sz w:val="32"/>
                <w:szCs w:val="32"/>
                <w:lang w:val="uk-UA"/>
              </w:rPr>
            </w:pPr>
          </w:p>
        </w:tc>
      </w:tr>
      <w:tr w:rsidR="00770A34" w:rsidRPr="006728D7" w:rsidTr="00F72AC3">
        <w:trPr>
          <w:gridBefore w:val="2"/>
          <w:wBefore w:w="13" w:type="dxa"/>
        </w:trPr>
        <w:tc>
          <w:tcPr>
            <w:tcW w:w="423" w:type="dxa"/>
          </w:tcPr>
          <w:p w:rsidR="00770A34" w:rsidRDefault="00AC5D8E" w:rsidP="008E68DA">
            <w:pPr>
              <w:spacing w:after="0"/>
              <w:jc w:val="center"/>
              <w:rPr>
                <w:rFonts w:ascii="Times New Roman" w:hAnsi="Times New Roman"/>
                <w:b/>
                <w:sz w:val="28"/>
                <w:szCs w:val="28"/>
                <w:lang w:val="uk-UA"/>
              </w:rPr>
            </w:pPr>
            <w:r>
              <w:rPr>
                <w:rFonts w:ascii="Times New Roman" w:hAnsi="Times New Roman"/>
                <w:b/>
                <w:sz w:val="28"/>
                <w:szCs w:val="28"/>
                <w:lang w:val="uk-UA"/>
              </w:rPr>
              <w:t>6</w:t>
            </w:r>
          </w:p>
        </w:tc>
        <w:tc>
          <w:tcPr>
            <w:tcW w:w="6035" w:type="dxa"/>
          </w:tcPr>
          <w:p w:rsidR="00770A34" w:rsidRPr="00BF73F1" w:rsidRDefault="00770A34" w:rsidP="008E68DA">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Педагогічна етика спілкування</w:t>
            </w:r>
            <w:r>
              <w:rPr>
                <w:rFonts w:ascii="Times New Roman" w:hAnsi="Times New Roman"/>
                <w:sz w:val="28"/>
                <w:szCs w:val="28"/>
                <w:lang w:val="uk-UA"/>
              </w:rPr>
              <w:t>.</w:t>
            </w:r>
          </w:p>
        </w:tc>
        <w:tc>
          <w:tcPr>
            <w:tcW w:w="1620" w:type="dxa"/>
          </w:tcPr>
          <w:p w:rsidR="00770A34" w:rsidRPr="00BF73F1" w:rsidRDefault="00770A34" w:rsidP="008E68DA">
            <w:pPr>
              <w:spacing w:after="0"/>
              <w:jc w:val="center"/>
              <w:rPr>
                <w:rFonts w:ascii="Times New Roman" w:hAnsi="Times New Roman"/>
                <w:sz w:val="28"/>
                <w:szCs w:val="28"/>
                <w:lang w:val="uk-UA"/>
              </w:rPr>
            </w:pPr>
            <w:r w:rsidRPr="00BF73F1">
              <w:rPr>
                <w:rFonts w:ascii="Times New Roman" w:hAnsi="Times New Roman"/>
                <w:sz w:val="28"/>
                <w:szCs w:val="28"/>
                <w:lang w:val="uk-UA"/>
              </w:rPr>
              <w:t>лютий</w:t>
            </w:r>
          </w:p>
        </w:tc>
        <w:tc>
          <w:tcPr>
            <w:tcW w:w="1843" w:type="dxa"/>
          </w:tcPr>
          <w:p w:rsidR="00770A34" w:rsidRDefault="00770A34" w:rsidP="008E68DA">
            <w:pPr>
              <w:spacing w:after="0"/>
              <w:jc w:val="center"/>
              <w:rPr>
                <w:rFonts w:ascii="Times New Roman" w:hAnsi="Times New Roman"/>
                <w:sz w:val="28"/>
                <w:szCs w:val="28"/>
                <w:lang w:val="uk-UA"/>
              </w:rPr>
            </w:pPr>
          </w:p>
        </w:tc>
        <w:tc>
          <w:tcPr>
            <w:tcW w:w="1276" w:type="dxa"/>
          </w:tcPr>
          <w:p w:rsidR="00770A34" w:rsidRPr="005958BD" w:rsidRDefault="00770A34" w:rsidP="008E68DA">
            <w:pPr>
              <w:spacing w:after="0"/>
              <w:rPr>
                <w:rFonts w:ascii="Times New Roman" w:hAnsi="Times New Roman"/>
                <w:b/>
                <w:sz w:val="32"/>
                <w:szCs w:val="32"/>
                <w:lang w:val="uk-UA"/>
              </w:rPr>
            </w:pPr>
          </w:p>
        </w:tc>
      </w:tr>
      <w:tr w:rsidR="00AC5D8E" w:rsidRPr="006728D7" w:rsidTr="00F72AC3">
        <w:trPr>
          <w:gridBefore w:val="2"/>
          <w:wBefore w:w="13" w:type="dxa"/>
        </w:trPr>
        <w:tc>
          <w:tcPr>
            <w:tcW w:w="423" w:type="dxa"/>
          </w:tcPr>
          <w:p w:rsidR="00AC5D8E" w:rsidRDefault="00AC5D8E" w:rsidP="00AC5D8E">
            <w:pPr>
              <w:spacing w:after="0"/>
              <w:rPr>
                <w:rFonts w:ascii="Times New Roman" w:hAnsi="Times New Roman"/>
                <w:b/>
                <w:sz w:val="28"/>
                <w:szCs w:val="28"/>
                <w:lang w:val="uk-UA"/>
              </w:rPr>
            </w:pPr>
            <w:r>
              <w:rPr>
                <w:rFonts w:ascii="Times New Roman" w:hAnsi="Times New Roman"/>
                <w:b/>
                <w:sz w:val="28"/>
                <w:szCs w:val="28"/>
                <w:lang w:val="uk-UA"/>
              </w:rPr>
              <w:t>7</w:t>
            </w:r>
          </w:p>
        </w:tc>
        <w:tc>
          <w:tcPr>
            <w:tcW w:w="6035" w:type="dxa"/>
          </w:tcPr>
          <w:p w:rsidR="00AC5D8E" w:rsidRPr="00BF73F1" w:rsidRDefault="00AC5D8E" w:rsidP="008E68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Сучасні </w:t>
            </w:r>
            <w:proofErr w:type="spellStart"/>
            <w:r>
              <w:rPr>
                <w:rFonts w:ascii="Times New Roman" w:hAnsi="Times New Roman"/>
                <w:sz w:val="28"/>
                <w:szCs w:val="28"/>
                <w:lang w:val="uk-UA"/>
              </w:rPr>
              <w:t>шести</w:t>
            </w:r>
            <w:r w:rsidRPr="00BF73F1">
              <w:rPr>
                <w:rFonts w:ascii="Times New Roman" w:hAnsi="Times New Roman"/>
                <w:sz w:val="28"/>
                <w:szCs w:val="28"/>
                <w:lang w:val="uk-UA"/>
              </w:rPr>
              <w:t>річки</w:t>
            </w:r>
            <w:proofErr w:type="spellEnd"/>
            <w:r w:rsidRPr="00BF73F1">
              <w:rPr>
                <w:rFonts w:ascii="Times New Roman" w:hAnsi="Times New Roman"/>
                <w:sz w:val="28"/>
                <w:szCs w:val="28"/>
                <w:lang w:val="uk-UA"/>
              </w:rPr>
              <w:t>. Готовність до системного навчання у школі.</w:t>
            </w:r>
          </w:p>
        </w:tc>
        <w:tc>
          <w:tcPr>
            <w:tcW w:w="1620" w:type="dxa"/>
          </w:tcPr>
          <w:p w:rsidR="00AC5D8E" w:rsidRPr="00BF73F1" w:rsidRDefault="00AC5D8E" w:rsidP="00AC5D8E">
            <w:pPr>
              <w:spacing w:after="0"/>
              <w:rPr>
                <w:rFonts w:ascii="Times New Roman" w:hAnsi="Times New Roman"/>
                <w:sz w:val="28"/>
                <w:szCs w:val="28"/>
                <w:lang w:val="uk-UA"/>
              </w:rPr>
            </w:pPr>
            <w:r w:rsidRPr="00BF73F1">
              <w:rPr>
                <w:rFonts w:ascii="Times New Roman" w:hAnsi="Times New Roman"/>
                <w:sz w:val="28"/>
                <w:szCs w:val="28"/>
                <w:lang w:val="uk-UA"/>
              </w:rPr>
              <w:t>березень</w:t>
            </w:r>
          </w:p>
        </w:tc>
        <w:tc>
          <w:tcPr>
            <w:tcW w:w="1843" w:type="dxa"/>
          </w:tcPr>
          <w:p w:rsidR="00AC5D8E" w:rsidRDefault="00606B74" w:rsidP="008E68DA">
            <w:pPr>
              <w:spacing w:after="0"/>
              <w:jc w:val="center"/>
              <w:rPr>
                <w:rFonts w:ascii="Times New Roman" w:hAnsi="Times New Roman"/>
                <w:sz w:val="28"/>
                <w:szCs w:val="28"/>
                <w:lang w:val="uk-UA"/>
              </w:rPr>
            </w:pPr>
            <w:r>
              <w:rPr>
                <w:rFonts w:ascii="Times New Roman" w:hAnsi="Times New Roman"/>
                <w:sz w:val="28"/>
                <w:szCs w:val="28"/>
                <w:lang w:val="uk-UA"/>
              </w:rPr>
              <w:t>вихователі</w:t>
            </w:r>
          </w:p>
        </w:tc>
        <w:tc>
          <w:tcPr>
            <w:tcW w:w="1276" w:type="dxa"/>
          </w:tcPr>
          <w:p w:rsidR="00AC5D8E" w:rsidRPr="005958BD" w:rsidRDefault="00AC5D8E" w:rsidP="008E68DA">
            <w:pPr>
              <w:spacing w:after="0"/>
              <w:rPr>
                <w:rFonts w:ascii="Times New Roman" w:hAnsi="Times New Roman"/>
                <w:b/>
                <w:sz w:val="32"/>
                <w:szCs w:val="32"/>
                <w:lang w:val="uk-UA"/>
              </w:rPr>
            </w:pPr>
          </w:p>
        </w:tc>
      </w:tr>
      <w:tr w:rsidR="00AC5D8E" w:rsidRPr="006728D7" w:rsidTr="00F72AC3">
        <w:trPr>
          <w:gridBefore w:val="2"/>
          <w:wBefore w:w="13" w:type="dxa"/>
        </w:trPr>
        <w:tc>
          <w:tcPr>
            <w:tcW w:w="423" w:type="dxa"/>
          </w:tcPr>
          <w:p w:rsidR="00AC5D8E" w:rsidRDefault="00AC5D8E" w:rsidP="00AC5D8E">
            <w:pPr>
              <w:spacing w:after="0"/>
              <w:rPr>
                <w:rFonts w:ascii="Times New Roman" w:hAnsi="Times New Roman"/>
                <w:b/>
                <w:sz w:val="28"/>
                <w:szCs w:val="28"/>
                <w:lang w:val="uk-UA"/>
              </w:rPr>
            </w:pPr>
            <w:r>
              <w:rPr>
                <w:rFonts w:ascii="Times New Roman" w:hAnsi="Times New Roman"/>
                <w:b/>
                <w:sz w:val="28"/>
                <w:szCs w:val="28"/>
                <w:lang w:val="uk-UA"/>
              </w:rPr>
              <w:t>8</w:t>
            </w:r>
          </w:p>
        </w:tc>
        <w:tc>
          <w:tcPr>
            <w:tcW w:w="6035" w:type="dxa"/>
          </w:tcPr>
          <w:p w:rsidR="00AC5D8E" w:rsidRDefault="00AC5D8E" w:rsidP="008E68DA">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Нетрадиційні форми р</w:t>
            </w:r>
            <w:r>
              <w:rPr>
                <w:rFonts w:ascii="Times New Roman" w:hAnsi="Times New Roman"/>
                <w:sz w:val="28"/>
                <w:szCs w:val="28"/>
                <w:lang w:val="uk-UA"/>
              </w:rPr>
              <w:t>оботи з батьками  проведення ранкової гімнастики та фізкультури.</w:t>
            </w:r>
          </w:p>
        </w:tc>
        <w:tc>
          <w:tcPr>
            <w:tcW w:w="1620" w:type="dxa"/>
          </w:tcPr>
          <w:p w:rsidR="00AC5D8E" w:rsidRPr="00BF73F1" w:rsidRDefault="00AC5D8E" w:rsidP="00AC5D8E">
            <w:pPr>
              <w:spacing w:after="0"/>
              <w:rPr>
                <w:rFonts w:ascii="Times New Roman" w:hAnsi="Times New Roman"/>
                <w:sz w:val="28"/>
                <w:szCs w:val="28"/>
                <w:lang w:val="uk-UA"/>
              </w:rPr>
            </w:pPr>
            <w:r>
              <w:rPr>
                <w:rFonts w:ascii="Times New Roman" w:hAnsi="Times New Roman"/>
                <w:sz w:val="28"/>
                <w:szCs w:val="28"/>
                <w:lang w:val="uk-UA"/>
              </w:rPr>
              <w:t>к</w:t>
            </w:r>
            <w:r w:rsidRPr="00BF73F1">
              <w:rPr>
                <w:rFonts w:ascii="Times New Roman" w:hAnsi="Times New Roman"/>
                <w:sz w:val="28"/>
                <w:szCs w:val="28"/>
                <w:lang w:val="uk-UA"/>
              </w:rPr>
              <w:t>вітень</w:t>
            </w:r>
          </w:p>
        </w:tc>
        <w:tc>
          <w:tcPr>
            <w:tcW w:w="1843" w:type="dxa"/>
          </w:tcPr>
          <w:p w:rsidR="00AC5D8E" w:rsidRPr="00BF73F1" w:rsidRDefault="00FD673E" w:rsidP="008E68DA">
            <w:pPr>
              <w:spacing w:after="0"/>
              <w:jc w:val="center"/>
              <w:rPr>
                <w:rFonts w:ascii="Times New Roman" w:hAnsi="Times New Roman"/>
                <w:sz w:val="28"/>
                <w:szCs w:val="28"/>
                <w:lang w:val="uk-UA"/>
              </w:rPr>
            </w:pPr>
            <w:r>
              <w:rPr>
                <w:rFonts w:ascii="Times New Roman" w:hAnsi="Times New Roman"/>
                <w:sz w:val="28"/>
                <w:szCs w:val="28"/>
                <w:lang w:val="uk-UA"/>
              </w:rPr>
              <w:t>вихователі</w:t>
            </w:r>
          </w:p>
        </w:tc>
        <w:tc>
          <w:tcPr>
            <w:tcW w:w="1276" w:type="dxa"/>
          </w:tcPr>
          <w:p w:rsidR="00AC5D8E" w:rsidRPr="005958BD" w:rsidRDefault="00AC5D8E" w:rsidP="008E68DA">
            <w:pPr>
              <w:spacing w:after="0"/>
              <w:rPr>
                <w:rFonts w:ascii="Times New Roman" w:hAnsi="Times New Roman"/>
                <w:b/>
                <w:sz w:val="32"/>
                <w:szCs w:val="32"/>
                <w:lang w:val="uk-UA"/>
              </w:rPr>
            </w:pPr>
          </w:p>
        </w:tc>
      </w:tr>
      <w:tr w:rsidR="00AC5D8E" w:rsidRPr="006728D7" w:rsidTr="00F72AC3">
        <w:trPr>
          <w:gridBefore w:val="2"/>
          <w:wBefore w:w="13" w:type="dxa"/>
        </w:trPr>
        <w:tc>
          <w:tcPr>
            <w:tcW w:w="423" w:type="dxa"/>
          </w:tcPr>
          <w:p w:rsidR="00AC5D8E" w:rsidRDefault="00AC5D8E" w:rsidP="00AC5D8E">
            <w:pPr>
              <w:spacing w:after="0"/>
              <w:rPr>
                <w:rFonts w:ascii="Times New Roman" w:hAnsi="Times New Roman"/>
                <w:b/>
                <w:sz w:val="28"/>
                <w:szCs w:val="28"/>
                <w:lang w:val="uk-UA"/>
              </w:rPr>
            </w:pPr>
          </w:p>
        </w:tc>
        <w:tc>
          <w:tcPr>
            <w:tcW w:w="6035" w:type="dxa"/>
          </w:tcPr>
          <w:p w:rsidR="00AC5D8E" w:rsidRPr="00BF73F1" w:rsidRDefault="00AC5D8E" w:rsidP="008E68DA">
            <w:pPr>
              <w:spacing w:after="0" w:line="240" w:lineRule="auto"/>
              <w:jc w:val="both"/>
              <w:rPr>
                <w:rFonts w:ascii="Times New Roman" w:hAnsi="Times New Roman"/>
                <w:sz w:val="28"/>
                <w:szCs w:val="28"/>
                <w:lang w:val="uk-UA"/>
              </w:rPr>
            </w:pPr>
          </w:p>
        </w:tc>
        <w:tc>
          <w:tcPr>
            <w:tcW w:w="1620" w:type="dxa"/>
          </w:tcPr>
          <w:p w:rsidR="00AC5D8E" w:rsidRDefault="00AC5D8E" w:rsidP="00AC5D8E">
            <w:pPr>
              <w:spacing w:after="0"/>
              <w:rPr>
                <w:rFonts w:ascii="Times New Roman" w:hAnsi="Times New Roman"/>
                <w:sz w:val="28"/>
                <w:szCs w:val="28"/>
                <w:lang w:val="uk-UA"/>
              </w:rPr>
            </w:pPr>
          </w:p>
        </w:tc>
        <w:tc>
          <w:tcPr>
            <w:tcW w:w="1843" w:type="dxa"/>
          </w:tcPr>
          <w:p w:rsidR="00AC5D8E" w:rsidRDefault="00AC5D8E" w:rsidP="008E68DA">
            <w:pPr>
              <w:spacing w:after="0"/>
              <w:jc w:val="center"/>
              <w:rPr>
                <w:rFonts w:ascii="Times New Roman" w:hAnsi="Times New Roman"/>
                <w:sz w:val="28"/>
                <w:szCs w:val="28"/>
                <w:lang w:val="uk-UA"/>
              </w:rPr>
            </w:pPr>
          </w:p>
        </w:tc>
        <w:tc>
          <w:tcPr>
            <w:tcW w:w="1276" w:type="dxa"/>
          </w:tcPr>
          <w:p w:rsidR="00AC5D8E" w:rsidRPr="005958BD" w:rsidRDefault="00AC5D8E" w:rsidP="008E68DA">
            <w:pPr>
              <w:spacing w:after="0"/>
              <w:rPr>
                <w:rFonts w:ascii="Times New Roman" w:hAnsi="Times New Roman"/>
                <w:b/>
                <w:sz w:val="32"/>
                <w:szCs w:val="32"/>
                <w:lang w:val="uk-UA"/>
              </w:rPr>
            </w:pPr>
          </w:p>
        </w:tc>
      </w:tr>
    </w:tbl>
    <w:tbl>
      <w:tblPr>
        <w:tblpPr w:leftFromText="180" w:rightFromText="180" w:vertAnchor="text" w:horzAnchor="margin" w:tblpX="-531"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6095"/>
        <w:gridCol w:w="1418"/>
        <w:gridCol w:w="1984"/>
        <w:gridCol w:w="1418"/>
      </w:tblGrid>
      <w:tr w:rsidR="00977628" w:rsidRPr="00BF73F1" w:rsidTr="00977628">
        <w:tc>
          <w:tcPr>
            <w:tcW w:w="392" w:type="dxa"/>
          </w:tcPr>
          <w:p w:rsidR="0070655D" w:rsidRPr="00BF73F1" w:rsidRDefault="0070655D" w:rsidP="00977628">
            <w:pPr>
              <w:spacing w:after="0" w:line="240" w:lineRule="auto"/>
              <w:jc w:val="both"/>
              <w:rPr>
                <w:rFonts w:ascii="Times New Roman" w:hAnsi="Times New Roman"/>
                <w:b/>
                <w:sz w:val="28"/>
                <w:szCs w:val="28"/>
                <w:lang w:val="uk-UA"/>
              </w:rPr>
            </w:pPr>
          </w:p>
        </w:tc>
        <w:tc>
          <w:tcPr>
            <w:tcW w:w="6095" w:type="dxa"/>
          </w:tcPr>
          <w:p w:rsidR="0070655D" w:rsidRPr="00BF73F1" w:rsidRDefault="0070655D" w:rsidP="00977628">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Відкриті покази</w:t>
            </w:r>
          </w:p>
        </w:tc>
        <w:tc>
          <w:tcPr>
            <w:tcW w:w="4820" w:type="dxa"/>
            <w:gridSpan w:val="3"/>
            <w:shd w:val="clear" w:color="auto" w:fill="auto"/>
          </w:tcPr>
          <w:p w:rsidR="00977628" w:rsidRPr="00BF73F1" w:rsidRDefault="00977628" w:rsidP="00977628">
            <w:pPr>
              <w:spacing w:after="0" w:line="240" w:lineRule="auto"/>
            </w:pPr>
          </w:p>
        </w:tc>
      </w:tr>
      <w:tr w:rsidR="00977628" w:rsidRPr="00BF73F1" w:rsidTr="00606B74">
        <w:tc>
          <w:tcPr>
            <w:tcW w:w="392" w:type="dxa"/>
          </w:tcPr>
          <w:p w:rsidR="00977628" w:rsidRPr="00BF73F1" w:rsidRDefault="00977628" w:rsidP="00977628">
            <w:pPr>
              <w:spacing w:after="0" w:line="240" w:lineRule="auto"/>
              <w:jc w:val="both"/>
              <w:rPr>
                <w:rFonts w:ascii="Times New Roman" w:hAnsi="Times New Roman"/>
                <w:b/>
                <w:sz w:val="28"/>
                <w:szCs w:val="28"/>
                <w:lang w:val="uk-UA"/>
              </w:rPr>
            </w:pPr>
            <w:r>
              <w:rPr>
                <w:rFonts w:ascii="Times New Roman" w:hAnsi="Times New Roman"/>
                <w:b/>
                <w:sz w:val="28"/>
                <w:szCs w:val="28"/>
                <w:lang w:val="uk-UA"/>
              </w:rPr>
              <w:t>1</w:t>
            </w:r>
          </w:p>
        </w:tc>
        <w:tc>
          <w:tcPr>
            <w:tcW w:w="6095" w:type="dxa"/>
          </w:tcPr>
          <w:p w:rsidR="00977628" w:rsidRDefault="00977628"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Перегляд дидактичної гри для дітей  раннього віку </w:t>
            </w:r>
          </w:p>
          <w:p w:rsidR="00977628" w:rsidRPr="00A97334" w:rsidRDefault="00977628"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  Хто розбудить ведмедика ”.</w:t>
            </w:r>
          </w:p>
        </w:tc>
        <w:tc>
          <w:tcPr>
            <w:tcW w:w="1418" w:type="dxa"/>
          </w:tcPr>
          <w:p w:rsidR="00977628" w:rsidRPr="00BF73F1" w:rsidRDefault="00977628"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листопад</w:t>
            </w:r>
          </w:p>
        </w:tc>
        <w:tc>
          <w:tcPr>
            <w:tcW w:w="1984" w:type="dxa"/>
          </w:tcPr>
          <w:p w:rsidR="00977628" w:rsidRPr="001357C5" w:rsidRDefault="00606B74"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Лисенко Т.В</w:t>
            </w:r>
          </w:p>
        </w:tc>
        <w:tc>
          <w:tcPr>
            <w:tcW w:w="1418" w:type="dxa"/>
            <w:shd w:val="clear" w:color="auto" w:fill="auto"/>
          </w:tcPr>
          <w:p w:rsidR="00977628" w:rsidRPr="00BF73F1" w:rsidRDefault="00977628" w:rsidP="00977628">
            <w:pPr>
              <w:spacing w:after="0" w:line="240" w:lineRule="auto"/>
            </w:pPr>
          </w:p>
        </w:tc>
      </w:tr>
      <w:tr w:rsidR="00977628" w:rsidRPr="00BF73F1" w:rsidTr="00606B74">
        <w:tc>
          <w:tcPr>
            <w:tcW w:w="392" w:type="dxa"/>
          </w:tcPr>
          <w:p w:rsidR="00977628" w:rsidRPr="00BF73F1" w:rsidRDefault="00977628" w:rsidP="00977628">
            <w:pPr>
              <w:spacing w:after="0" w:line="240" w:lineRule="auto"/>
              <w:jc w:val="both"/>
              <w:rPr>
                <w:rFonts w:ascii="Times New Roman" w:hAnsi="Times New Roman"/>
                <w:b/>
                <w:sz w:val="28"/>
                <w:szCs w:val="28"/>
                <w:lang w:val="uk-UA"/>
              </w:rPr>
            </w:pPr>
            <w:r>
              <w:rPr>
                <w:rFonts w:ascii="Times New Roman" w:hAnsi="Times New Roman"/>
                <w:b/>
                <w:sz w:val="28"/>
                <w:szCs w:val="28"/>
                <w:lang w:val="uk-UA"/>
              </w:rPr>
              <w:t>2</w:t>
            </w:r>
          </w:p>
        </w:tc>
        <w:tc>
          <w:tcPr>
            <w:tcW w:w="6095" w:type="dxa"/>
          </w:tcPr>
          <w:p w:rsidR="00977628" w:rsidRPr="00A97334" w:rsidRDefault="00977628"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Перегляд інтегрованого заняття-прогулянки з екології, народознавства  за змістовною лінією   </w:t>
            </w:r>
            <w:r>
              <w:rPr>
                <w:rFonts w:ascii="Times New Roman" w:hAnsi="Times New Roman"/>
                <w:b/>
                <w:sz w:val="28"/>
                <w:szCs w:val="28"/>
                <w:lang w:val="uk-UA"/>
              </w:rPr>
              <w:t>„</w:t>
            </w:r>
            <w:r>
              <w:rPr>
                <w:rFonts w:ascii="Times New Roman" w:hAnsi="Times New Roman"/>
                <w:sz w:val="28"/>
                <w:szCs w:val="28"/>
                <w:lang w:val="uk-UA"/>
              </w:rPr>
              <w:t xml:space="preserve">Україна-рідний край ”(старший </w:t>
            </w:r>
            <w:proofErr w:type="spellStart"/>
            <w:r>
              <w:rPr>
                <w:rFonts w:ascii="Times New Roman" w:hAnsi="Times New Roman"/>
                <w:sz w:val="28"/>
                <w:szCs w:val="28"/>
                <w:lang w:val="uk-UA"/>
              </w:rPr>
              <w:t>дошк.вік</w:t>
            </w:r>
            <w:proofErr w:type="spellEnd"/>
            <w:r>
              <w:rPr>
                <w:rFonts w:ascii="Times New Roman" w:hAnsi="Times New Roman"/>
                <w:sz w:val="28"/>
                <w:szCs w:val="28"/>
                <w:lang w:val="uk-UA"/>
              </w:rPr>
              <w:t>).</w:t>
            </w:r>
          </w:p>
        </w:tc>
        <w:tc>
          <w:tcPr>
            <w:tcW w:w="1418" w:type="dxa"/>
          </w:tcPr>
          <w:p w:rsidR="00977628" w:rsidRPr="00BF73F1" w:rsidRDefault="00977628"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лютий </w:t>
            </w:r>
          </w:p>
        </w:tc>
        <w:tc>
          <w:tcPr>
            <w:tcW w:w="1984" w:type="dxa"/>
          </w:tcPr>
          <w:p w:rsidR="00977628" w:rsidRPr="00BF73F1" w:rsidRDefault="00606B74"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Кінах Ю.В</w:t>
            </w:r>
          </w:p>
        </w:tc>
        <w:tc>
          <w:tcPr>
            <w:tcW w:w="1418" w:type="dxa"/>
            <w:shd w:val="clear" w:color="auto" w:fill="auto"/>
          </w:tcPr>
          <w:p w:rsidR="00977628" w:rsidRPr="00BF73F1" w:rsidRDefault="00977628" w:rsidP="00977628">
            <w:pPr>
              <w:spacing w:after="0" w:line="240" w:lineRule="auto"/>
            </w:pPr>
          </w:p>
        </w:tc>
      </w:tr>
      <w:tr w:rsidR="00977628" w:rsidRPr="00F52F9D" w:rsidTr="00606B74">
        <w:tc>
          <w:tcPr>
            <w:tcW w:w="392" w:type="dxa"/>
          </w:tcPr>
          <w:p w:rsidR="00977628" w:rsidRPr="00B70127" w:rsidRDefault="00977628" w:rsidP="00977628">
            <w:pPr>
              <w:spacing w:after="0" w:line="240" w:lineRule="auto"/>
              <w:jc w:val="both"/>
              <w:rPr>
                <w:rFonts w:ascii="Times New Roman" w:hAnsi="Times New Roman"/>
                <w:b/>
                <w:sz w:val="28"/>
                <w:szCs w:val="28"/>
                <w:lang w:val="uk-UA"/>
              </w:rPr>
            </w:pPr>
            <w:r>
              <w:rPr>
                <w:rFonts w:ascii="Times New Roman" w:hAnsi="Times New Roman"/>
                <w:b/>
                <w:sz w:val="28"/>
                <w:szCs w:val="28"/>
                <w:lang w:val="uk-UA"/>
              </w:rPr>
              <w:t>3</w:t>
            </w:r>
          </w:p>
        </w:tc>
        <w:tc>
          <w:tcPr>
            <w:tcW w:w="6095" w:type="dxa"/>
          </w:tcPr>
          <w:p w:rsidR="00977628" w:rsidRPr="00B70127" w:rsidRDefault="00977628" w:rsidP="00C2017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Перегляд заняття з валеології </w:t>
            </w:r>
            <w:r>
              <w:rPr>
                <w:rFonts w:ascii="Times New Roman" w:hAnsi="Times New Roman"/>
                <w:b/>
                <w:sz w:val="28"/>
                <w:szCs w:val="28"/>
                <w:lang w:val="uk-UA"/>
              </w:rPr>
              <w:t>„</w:t>
            </w:r>
            <w:r>
              <w:rPr>
                <w:rFonts w:ascii="Times New Roman" w:hAnsi="Times New Roman"/>
                <w:sz w:val="28"/>
                <w:szCs w:val="28"/>
                <w:lang w:val="uk-UA"/>
              </w:rPr>
              <w:t>До лісу крокуємо- звіряток лікуємо ”.</w:t>
            </w:r>
          </w:p>
        </w:tc>
        <w:tc>
          <w:tcPr>
            <w:tcW w:w="1418" w:type="dxa"/>
          </w:tcPr>
          <w:p w:rsidR="00977628" w:rsidRPr="00BF73F1" w:rsidRDefault="00977628"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травень</w:t>
            </w:r>
          </w:p>
        </w:tc>
        <w:tc>
          <w:tcPr>
            <w:tcW w:w="1984" w:type="dxa"/>
          </w:tcPr>
          <w:p w:rsidR="00977628" w:rsidRPr="00BF73F1" w:rsidRDefault="00606B74" w:rsidP="00977628">
            <w:pPr>
              <w:spacing w:after="0" w:line="240" w:lineRule="auto"/>
              <w:jc w:val="both"/>
              <w:rPr>
                <w:rFonts w:ascii="Times New Roman" w:hAnsi="Times New Roman"/>
                <w:sz w:val="28"/>
                <w:szCs w:val="28"/>
                <w:lang w:val="uk-UA"/>
              </w:rPr>
            </w:pPr>
            <w:r>
              <w:rPr>
                <w:rFonts w:ascii="Times New Roman" w:hAnsi="Times New Roman"/>
                <w:sz w:val="28"/>
                <w:szCs w:val="28"/>
                <w:lang w:val="uk-UA"/>
              </w:rPr>
              <w:t>Луценко Л.В</w:t>
            </w:r>
          </w:p>
        </w:tc>
        <w:tc>
          <w:tcPr>
            <w:tcW w:w="1418" w:type="dxa"/>
            <w:shd w:val="clear" w:color="auto" w:fill="auto"/>
          </w:tcPr>
          <w:p w:rsidR="00977628" w:rsidRPr="00F52F9D" w:rsidRDefault="00977628" w:rsidP="00977628">
            <w:pPr>
              <w:spacing w:after="0" w:line="240" w:lineRule="auto"/>
            </w:pPr>
          </w:p>
        </w:tc>
      </w:tr>
    </w:tbl>
    <w:p w:rsidR="00606B74" w:rsidRDefault="00606B74" w:rsidP="00FD673E">
      <w:pPr>
        <w:tabs>
          <w:tab w:val="left" w:pos="3690"/>
        </w:tabs>
        <w:spacing w:after="0"/>
        <w:jc w:val="center"/>
        <w:rPr>
          <w:rFonts w:ascii="Times New Roman" w:hAnsi="Times New Roman"/>
          <w:b/>
          <w:sz w:val="28"/>
          <w:szCs w:val="28"/>
        </w:rPr>
      </w:pPr>
    </w:p>
    <w:p w:rsidR="00606B74" w:rsidRDefault="00606B74" w:rsidP="00FD673E">
      <w:pPr>
        <w:tabs>
          <w:tab w:val="left" w:pos="3690"/>
        </w:tabs>
        <w:spacing w:after="0"/>
        <w:jc w:val="center"/>
        <w:rPr>
          <w:rFonts w:ascii="Times New Roman" w:hAnsi="Times New Roman"/>
          <w:b/>
          <w:sz w:val="28"/>
          <w:szCs w:val="28"/>
        </w:rPr>
      </w:pPr>
    </w:p>
    <w:p w:rsidR="00770A34" w:rsidRPr="007A2C88" w:rsidRDefault="00770A34" w:rsidP="00FD673E">
      <w:pPr>
        <w:tabs>
          <w:tab w:val="left" w:pos="3690"/>
        </w:tabs>
        <w:spacing w:after="0"/>
        <w:jc w:val="center"/>
        <w:rPr>
          <w:rFonts w:ascii="Times New Roman" w:hAnsi="Times New Roman"/>
          <w:b/>
          <w:sz w:val="28"/>
          <w:szCs w:val="28"/>
          <w:lang w:val="uk-UA"/>
        </w:rPr>
      </w:pPr>
      <w:proofErr w:type="spellStart"/>
      <w:r w:rsidRPr="007A2C88">
        <w:rPr>
          <w:rFonts w:ascii="Times New Roman" w:hAnsi="Times New Roman"/>
          <w:b/>
          <w:sz w:val="28"/>
          <w:szCs w:val="28"/>
        </w:rPr>
        <w:lastRenderedPageBreak/>
        <w:t>Розділ</w:t>
      </w:r>
      <w:proofErr w:type="spellEnd"/>
      <w:r w:rsidRPr="007A2C88">
        <w:rPr>
          <w:rFonts w:ascii="Times New Roman" w:hAnsi="Times New Roman"/>
          <w:b/>
          <w:sz w:val="28"/>
          <w:szCs w:val="28"/>
          <w:lang w:val="uk-UA"/>
        </w:rPr>
        <w:t>3.</w:t>
      </w:r>
    </w:p>
    <w:p w:rsidR="00770A34" w:rsidRPr="00566A9F" w:rsidRDefault="00770A34" w:rsidP="00566A9F">
      <w:pPr>
        <w:spacing w:after="0"/>
        <w:jc w:val="center"/>
        <w:rPr>
          <w:rFonts w:ascii="Times New Roman" w:hAnsi="Times New Roman"/>
          <w:b/>
          <w:sz w:val="32"/>
          <w:szCs w:val="32"/>
          <w:lang w:val="uk-UA"/>
        </w:rPr>
      </w:pPr>
      <w:r w:rsidRPr="007A2C88">
        <w:rPr>
          <w:rFonts w:ascii="Times New Roman" w:hAnsi="Times New Roman"/>
          <w:b/>
          <w:sz w:val="28"/>
          <w:szCs w:val="28"/>
          <w:lang w:val="uk-UA"/>
        </w:rPr>
        <w:t>Робота методичного кабінет</w:t>
      </w:r>
      <w:r w:rsidRPr="00566A9F">
        <w:rPr>
          <w:rFonts w:ascii="Times New Roman" w:hAnsi="Times New Roman"/>
          <w:b/>
          <w:sz w:val="32"/>
          <w:szCs w:val="32"/>
          <w:lang w:val="uk-UA"/>
        </w:rPr>
        <w:t>у</w:t>
      </w:r>
    </w:p>
    <w:tbl>
      <w:tblPr>
        <w:tblW w:w="11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6084"/>
        <w:gridCol w:w="2268"/>
        <w:gridCol w:w="2409"/>
      </w:tblGrid>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Поповнити кабінет науково-методичною літературою. </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977628" w:rsidP="00BF73F1">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Завідувач,виховат</w:t>
            </w:r>
            <w:proofErr w:type="spellEnd"/>
          </w:p>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2.</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Проаналізувати готовність планів свят, розваг, театральних дійств.</w:t>
            </w:r>
          </w:p>
        </w:tc>
        <w:tc>
          <w:tcPr>
            <w:tcW w:w="2268" w:type="dxa"/>
          </w:tcPr>
          <w:p w:rsidR="00770A34" w:rsidRPr="00BF73F1" w:rsidRDefault="00606B7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До 01.09.2018</w:t>
            </w:r>
            <w:r w:rsidR="00770A34" w:rsidRPr="00BF73F1">
              <w:rPr>
                <w:rFonts w:ascii="Times New Roman" w:hAnsi="Times New Roman"/>
                <w:sz w:val="28"/>
                <w:szCs w:val="28"/>
                <w:lang w:val="uk-UA"/>
              </w:rPr>
              <w:t>р.</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вихователь</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3.</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Оформити підписку на періодичні видання України.</w:t>
            </w:r>
          </w:p>
        </w:tc>
        <w:tc>
          <w:tcPr>
            <w:tcW w:w="2268" w:type="dxa"/>
          </w:tcPr>
          <w:p w:rsidR="00770A34" w:rsidRPr="00BF73F1" w:rsidRDefault="00606B7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До 15.10.2018</w:t>
            </w:r>
            <w:r w:rsidR="00770A34" w:rsidRPr="00BF73F1">
              <w:rPr>
                <w:rFonts w:ascii="Times New Roman" w:hAnsi="Times New Roman"/>
                <w:sz w:val="28"/>
                <w:szCs w:val="28"/>
                <w:lang w:val="uk-UA"/>
              </w:rPr>
              <w:t>р.</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вихователь</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4.</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Поповнити картотеку дидактичних посібників та методичної літератури.</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вихователь</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5.</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Проводити огляд періодичних видань.</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Щомісяця</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вихователь</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6.</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Упорядкувати матеріали по корзинах „Вивчаємо програму „ Українське  </w:t>
            </w:r>
            <w:proofErr w:type="spellStart"/>
            <w:r w:rsidR="00606B74">
              <w:rPr>
                <w:rFonts w:ascii="Times New Roman" w:hAnsi="Times New Roman"/>
                <w:sz w:val="28"/>
                <w:szCs w:val="28"/>
                <w:lang w:val="uk-UA"/>
              </w:rPr>
              <w:t>дошкілля</w:t>
            </w:r>
            <w:proofErr w:type="spellEnd"/>
            <w:r>
              <w:rPr>
                <w:rFonts w:ascii="Times New Roman" w:hAnsi="Times New Roman"/>
                <w:sz w:val="28"/>
                <w:szCs w:val="28"/>
                <w:lang w:val="uk-UA"/>
              </w:rPr>
              <w:t xml:space="preserve"> </w:t>
            </w:r>
            <w:r w:rsidRPr="00BF73F1">
              <w:rPr>
                <w:rFonts w:ascii="Times New Roman" w:hAnsi="Times New Roman"/>
                <w:sz w:val="28"/>
                <w:szCs w:val="28"/>
                <w:lang w:val="uk-UA"/>
              </w:rPr>
              <w:t xml:space="preserve">”(відповідно до ліній розвитку).  </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вихователь</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7.</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Доповнити фотоальбом „ Наш ДНЗ”</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FD673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вихователь</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8.</w:t>
            </w:r>
          </w:p>
        </w:tc>
        <w:tc>
          <w:tcPr>
            <w:tcW w:w="6084" w:type="dxa"/>
          </w:tcPr>
          <w:p w:rsidR="00770A34" w:rsidRPr="00BF73F1" w:rsidRDefault="00FD673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Скласти графік роботи гуртка</w:t>
            </w:r>
            <w:r w:rsidR="00770A34" w:rsidRPr="00BF73F1">
              <w:rPr>
                <w:rFonts w:ascii="Times New Roman" w:hAnsi="Times New Roman"/>
                <w:sz w:val="28"/>
                <w:szCs w:val="28"/>
                <w:lang w:val="uk-UA"/>
              </w:rPr>
              <w:t>.</w:t>
            </w:r>
          </w:p>
        </w:tc>
        <w:tc>
          <w:tcPr>
            <w:tcW w:w="2268" w:type="dxa"/>
          </w:tcPr>
          <w:p w:rsidR="00770A34" w:rsidRPr="00BF73F1" w:rsidRDefault="00606B7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До 01.10. 2018</w:t>
            </w:r>
            <w:r w:rsidR="00770A34">
              <w:rPr>
                <w:rFonts w:ascii="Times New Roman" w:hAnsi="Times New Roman"/>
                <w:sz w:val="28"/>
                <w:szCs w:val="28"/>
                <w:lang w:val="uk-UA"/>
              </w:rPr>
              <w:t xml:space="preserve"> </w:t>
            </w:r>
          </w:p>
        </w:tc>
        <w:tc>
          <w:tcPr>
            <w:tcW w:w="2409" w:type="dxa"/>
          </w:tcPr>
          <w:p w:rsidR="00770A34" w:rsidRPr="00BF73F1" w:rsidRDefault="00FD673E" w:rsidP="00BF73F1">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Кер.гуртка</w:t>
            </w:r>
            <w:proofErr w:type="spellEnd"/>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9.</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Поповнити матеріалами кутки безпеки життєдіяльності.</w:t>
            </w:r>
          </w:p>
        </w:tc>
        <w:tc>
          <w:tcPr>
            <w:tcW w:w="2268" w:type="dxa"/>
          </w:tcPr>
          <w:p w:rsidR="00770A34" w:rsidRPr="00BF73F1" w:rsidRDefault="00606B7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До 10.10.2018</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w:t>
            </w:r>
            <w:r w:rsidR="00FD673E">
              <w:rPr>
                <w:rFonts w:ascii="Times New Roman" w:hAnsi="Times New Roman"/>
                <w:sz w:val="28"/>
                <w:szCs w:val="28"/>
                <w:lang w:val="uk-UA"/>
              </w:rPr>
              <w:t>і</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10.</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Індивідуально-методична робота з педагогами з питань навчально-виховних питань, планів, конспектів занять.</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w:t>
            </w:r>
            <w:r w:rsidR="00FD673E">
              <w:rPr>
                <w:rFonts w:ascii="Times New Roman" w:hAnsi="Times New Roman"/>
                <w:sz w:val="28"/>
                <w:szCs w:val="28"/>
                <w:lang w:val="uk-UA"/>
              </w:rPr>
              <w:t>і</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11.</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Організація відкритих заходів, </w:t>
            </w:r>
            <w:proofErr w:type="spellStart"/>
            <w:r w:rsidRPr="00BF73F1">
              <w:rPr>
                <w:rFonts w:ascii="Times New Roman" w:hAnsi="Times New Roman"/>
                <w:sz w:val="28"/>
                <w:szCs w:val="28"/>
                <w:lang w:val="uk-UA"/>
              </w:rPr>
              <w:t>взаємовідвідувань</w:t>
            </w:r>
            <w:proofErr w:type="spellEnd"/>
            <w:r w:rsidRPr="00BF73F1">
              <w:rPr>
                <w:rFonts w:ascii="Times New Roman" w:hAnsi="Times New Roman"/>
                <w:sz w:val="28"/>
                <w:szCs w:val="28"/>
                <w:lang w:val="uk-UA"/>
              </w:rPr>
              <w:t>.</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w:t>
            </w:r>
            <w:r w:rsidR="00FD673E">
              <w:rPr>
                <w:rFonts w:ascii="Times New Roman" w:hAnsi="Times New Roman"/>
                <w:sz w:val="28"/>
                <w:szCs w:val="28"/>
                <w:lang w:val="uk-UA"/>
              </w:rPr>
              <w:t>і</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12.</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Консультації з методики проведення занять, режимних моментів.</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EC3090"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13.</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З метою художньо-естетичного розвитку дошкільників, а також залучення батьків до співпраці, провести конкурс на краще оформлення груп до Осіннього свята, Новорічних свят, Великодня.   </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вихователі</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14.</w:t>
            </w:r>
          </w:p>
        </w:tc>
        <w:tc>
          <w:tcPr>
            <w:tcW w:w="6084" w:type="dxa"/>
          </w:tcPr>
          <w:p w:rsidR="00770A34" w:rsidRPr="00BF73F1" w:rsidRDefault="00606B7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Оформити стенд „</w:t>
            </w:r>
            <w:proofErr w:type="spellStart"/>
            <w:r>
              <w:rPr>
                <w:rFonts w:ascii="Times New Roman" w:hAnsi="Times New Roman"/>
                <w:sz w:val="28"/>
                <w:szCs w:val="28"/>
                <w:lang w:val="uk-UA"/>
              </w:rPr>
              <w:t>Семенівка</w:t>
            </w:r>
            <w:r w:rsidR="00EC3090">
              <w:rPr>
                <w:rFonts w:ascii="Times New Roman" w:hAnsi="Times New Roman"/>
                <w:sz w:val="28"/>
                <w:szCs w:val="28"/>
                <w:lang w:val="uk-UA"/>
              </w:rPr>
              <w:t>.</w:t>
            </w:r>
            <w:r w:rsidR="00770A34" w:rsidRPr="00BF73F1">
              <w:rPr>
                <w:rFonts w:ascii="Times New Roman" w:hAnsi="Times New Roman"/>
                <w:sz w:val="28"/>
                <w:szCs w:val="28"/>
                <w:lang w:val="uk-UA"/>
              </w:rPr>
              <w:t>Наша</w:t>
            </w:r>
            <w:proofErr w:type="spellEnd"/>
            <w:r w:rsidR="00770A34" w:rsidRPr="00BF73F1">
              <w:rPr>
                <w:rFonts w:ascii="Times New Roman" w:hAnsi="Times New Roman"/>
                <w:sz w:val="28"/>
                <w:szCs w:val="28"/>
                <w:lang w:val="uk-UA"/>
              </w:rPr>
              <w:t xml:space="preserve"> історія та сьогодення”.</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Жовтень</w:t>
            </w: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вихователь</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15.</w:t>
            </w: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Періодично оновлювати інформацію на сторінці сайту ДНЗ.</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409" w:type="dxa"/>
          </w:tcPr>
          <w:p w:rsidR="00770A34" w:rsidRPr="00BF73F1" w:rsidRDefault="00EC3090"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 вихователь</w:t>
            </w:r>
          </w:p>
        </w:tc>
      </w:tr>
      <w:tr w:rsidR="00770A34" w:rsidRPr="00BF73F1" w:rsidTr="00977628">
        <w:tc>
          <w:tcPr>
            <w:tcW w:w="692" w:type="dxa"/>
          </w:tcPr>
          <w:p w:rsidR="00770A34" w:rsidRPr="00BF73F1" w:rsidRDefault="00770A34" w:rsidP="00BF73F1">
            <w:pPr>
              <w:spacing w:after="0" w:line="240" w:lineRule="auto"/>
              <w:jc w:val="both"/>
              <w:rPr>
                <w:rFonts w:ascii="Times New Roman" w:hAnsi="Times New Roman"/>
                <w:b/>
                <w:sz w:val="36"/>
                <w:szCs w:val="36"/>
                <w:lang w:val="uk-UA"/>
              </w:rPr>
            </w:pPr>
          </w:p>
        </w:tc>
        <w:tc>
          <w:tcPr>
            <w:tcW w:w="6084"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b/>
                <w:sz w:val="28"/>
                <w:szCs w:val="28"/>
                <w:lang w:val="uk-UA"/>
              </w:rPr>
              <w:t xml:space="preserve">       Методичні тижні</w:t>
            </w:r>
          </w:p>
        </w:tc>
        <w:tc>
          <w:tcPr>
            <w:tcW w:w="2268" w:type="dxa"/>
          </w:tcPr>
          <w:p w:rsidR="00770A34" w:rsidRPr="00BF73F1" w:rsidRDefault="00770A34" w:rsidP="00BF73F1">
            <w:pPr>
              <w:spacing w:after="0" w:line="240" w:lineRule="auto"/>
              <w:jc w:val="both"/>
              <w:rPr>
                <w:rFonts w:ascii="Times New Roman" w:hAnsi="Times New Roman"/>
                <w:sz w:val="28"/>
                <w:szCs w:val="28"/>
                <w:lang w:val="uk-UA"/>
              </w:rPr>
            </w:pPr>
          </w:p>
        </w:tc>
        <w:tc>
          <w:tcPr>
            <w:tcW w:w="2409"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977628">
        <w:tc>
          <w:tcPr>
            <w:tcW w:w="692" w:type="dxa"/>
          </w:tcPr>
          <w:p w:rsidR="00770A34" w:rsidRPr="00BF73F1" w:rsidRDefault="00770A34" w:rsidP="008B73A6">
            <w:pPr>
              <w:spacing w:after="0" w:line="240" w:lineRule="auto"/>
              <w:jc w:val="both"/>
              <w:rPr>
                <w:rFonts w:ascii="Times New Roman" w:hAnsi="Times New Roman"/>
                <w:b/>
                <w:sz w:val="36"/>
                <w:szCs w:val="36"/>
                <w:lang w:val="uk-UA"/>
              </w:rPr>
            </w:pPr>
            <w:r>
              <w:rPr>
                <w:rFonts w:ascii="Times New Roman" w:hAnsi="Times New Roman"/>
                <w:b/>
                <w:sz w:val="36"/>
                <w:szCs w:val="36"/>
                <w:lang w:val="uk-UA"/>
              </w:rPr>
              <w:t>1.</w:t>
            </w:r>
          </w:p>
        </w:tc>
        <w:tc>
          <w:tcPr>
            <w:tcW w:w="6084" w:type="dxa"/>
          </w:tcPr>
          <w:p w:rsidR="00770A34" w:rsidRPr="00BF73F1" w:rsidRDefault="00770A34" w:rsidP="008B73A6">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Тиждень знань з основ безпеки життєдіяльності в ДНЗ.</w:t>
            </w:r>
          </w:p>
        </w:tc>
        <w:tc>
          <w:tcPr>
            <w:tcW w:w="2268" w:type="dxa"/>
          </w:tcPr>
          <w:p w:rsidR="00770A34" w:rsidRPr="00BF73F1" w:rsidRDefault="00EC3090" w:rsidP="008B73A6">
            <w:pPr>
              <w:spacing w:after="0" w:line="240" w:lineRule="auto"/>
              <w:jc w:val="both"/>
              <w:rPr>
                <w:rFonts w:ascii="Times New Roman" w:hAnsi="Times New Roman"/>
                <w:sz w:val="28"/>
                <w:szCs w:val="28"/>
                <w:lang w:val="uk-UA"/>
              </w:rPr>
            </w:pPr>
            <w:r>
              <w:rPr>
                <w:rFonts w:ascii="Times New Roman" w:hAnsi="Times New Roman"/>
                <w:sz w:val="28"/>
                <w:szCs w:val="28"/>
                <w:lang w:val="uk-UA"/>
              </w:rPr>
              <w:t>Листопад</w:t>
            </w:r>
          </w:p>
        </w:tc>
        <w:tc>
          <w:tcPr>
            <w:tcW w:w="2409" w:type="dxa"/>
          </w:tcPr>
          <w:p w:rsidR="00770A34" w:rsidRPr="00BF73F1" w:rsidRDefault="00770A34" w:rsidP="008B73A6">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r w:rsidR="00770A34" w:rsidRPr="00BF73F1" w:rsidTr="00977628">
        <w:tc>
          <w:tcPr>
            <w:tcW w:w="692" w:type="dxa"/>
          </w:tcPr>
          <w:p w:rsidR="00770A34" w:rsidRPr="00BF73F1" w:rsidRDefault="00770A34" w:rsidP="008B73A6">
            <w:pPr>
              <w:spacing w:after="0" w:line="240" w:lineRule="auto"/>
              <w:jc w:val="both"/>
              <w:rPr>
                <w:rFonts w:ascii="Times New Roman" w:hAnsi="Times New Roman"/>
                <w:b/>
                <w:sz w:val="36"/>
                <w:szCs w:val="36"/>
                <w:lang w:val="uk-UA"/>
              </w:rPr>
            </w:pPr>
            <w:r>
              <w:rPr>
                <w:rFonts w:ascii="Times New Roman" w:hAnsi="Times New Roman"/>
                <w:b/>
                <w:sz w:val="36"/>
                <w:szCs w:val="36"/>
                <w:lang w:val="uk-UA"/>
              </w:rPr>
              <w:t>2.</w:t>
            </w:r>
          </w:p>
        </w:tc>
        <w:tc>
          <w:tcPr>
            <w:tcW w:w="6084" w:type="dxa"/>
          </w:tcPr>
          <w:p w:rsidR="00770A34" w:rsidRPr="00BF73F1" w:rsidRDefault="00770A34" w:rsidP="008B73A6">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Тиждень ознайомлення з досвідом педагогів, які атестуються. </w:t>
            </w:r>
          </w:p>
        </w:tc>
        <w:tc>
          <w:tcPr>
            <w:tcW w:w="2268" w:type="dxa"/>
          </w:tcPr>
          <w:p w:rsidR="00770A34" w:rsidRPr="00BF73F1" w:rsidRDefault="00770A34" w:rsidP="008B73A6">
            <w:pPr>
              <w:spacing w:after="0" w:line="240" w:lineRule="auto"/>
              <w:jc w:val="both"/>
              <w:rPr>
                <w:rFonts w:ascii="Times New Roman" w:hAnsi="Times New Roman"/>
                <w:sz w:val="28"/>
                <w:szCs w:val="28"/>
                <w:lang w:val="uk-UA"/>
              </w:rPr>
            </w:pPr>
            <w:r>
              <w:rPr>
                <w:rFonts w:ascii="Times New Roman" w:hAnsi="Times New Roman"/>
                <w:sz w:val="28"/>
                <w:szCs w:val="28"/>
                <w:lang w:val="uk-UA"/>
              </w:rPr>
              <w:t>Лютий</w:t>
            </w:r>
          </w:p>
        </w:tc>
        <w:tc>
          <w:tcPr>
            <w:tcW w:w="2409" w:type="dxa"/>
          </w:tcPr>
          <w:p w:rsidR="00770A34" w:rsidRPr="00BF73F1" w:rsidRDefault="00770A34" w:rsidP="008B73A6">
            <w:p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Вихователь</w:t>
            </w:r>
          </w:p>
        </w:tc>
      </w:tr>
    </w:tbl>
    <w:p w:rsidR="00F72AC3" w:rsidRDefault="00F72AC3" w:rsidP="00606B74">
      <w:pPr>
        <w:spacing w:after="0"/>
        <w:rPr>
          <w:rFonts w:ascii="Times New Roman" w:hAnsi="Times New Roman"/>
          <w:b/>
          <w:sz w:val="28"/>
          <w:szCs w:val="28"/>
          <w:lang w:val="uk-UA"/>
        </w:rPr>
      </w:pPr>
    </w:p>
    <w:p w:rsidR="00F72AC3" w:rsidRDefault="00F72AC3" w:rsidP="00606B74">
      <w:pPr>
        <w:spacing w:after="0"/>
        <w:rPr>
          <w:rFonts w:ascii="Times New Roman" w:hAnsi="Times New Roman"/>
          <w:b/>
          <w:sz w:val="28"/>
          <w:szCs w:val="28"/>
          <w:lang w:val="uk-UA"/>
        </w:rPr>
      </w:pPr>
    </w:p>
    <w:p w:rsidR="00770A34" w:rsidRDefault="00F72AC3" w:rsidP="00606B74">
      <w:pPr>
        <w:spacing w:after="0"/>
        <w:rPr>
          <w:rFonts w:ascii="Times New Roman" w:hAnsi="Times New Roman"/>
          <w:b/>
          <w:sz w:val="28"/>
          <w:szCs w:val="28"/>
          <w:lang w:val="uk-UA"/>
        </w:rPr>
      </w:pPr>
      <w:r>
        <w:rPr>
          <w:rFonts w:ascii="Times New Roman" w:hAnsi="Times New Roman"/>
          <w:b/>
          <w:sz w:val="28"/>
          <w:szCs w:val="28"/>
          <w:lang w:val="uk-UA"/>
        </w:rPr>
        <w:lastRenderedPageBreak/>
        <w:t xml:space="preserve">                                                          </w:t>
      </w:r>
      <w:r w:rsidR="00606B74">
        <w:rPr>
          <w:rFonts w:ascii="Times New Roman" w:hAnsi="Times New Roman"/>
          <w:b/>
          <w:sz w:val="28"/>
          <w:szCs w:val="28"/>
          <w:lang w:val="uk-UA"/>
        </w:rPr>
        <w:t xml:space="preserve">  </w:t>
      </w:r>
      <w:r w:rsidR="00770A34" w:rsidRPr="008C73A1">
        <w:rPr>
          <w:rFonts w:ascii="Times New Roman" w:hAnsi="Times New Roman"/>
          <w:b/>
          <w:sz w:val="28"/>
          <w:szCs w:val="28"/>
          <w:lang w:val="uk-UA"/>
        </w:rPr>
        <w:t>Розді</w:t>
      </w:r>
      <w:r w:rsidR="00770A34">
        <w:rPr>
          <w:rFonts w:ascii="Times New Roman" w:hAnsi="Times New Roman"/>
          <w:b/>
          <w:sz w:val="28"/>
          <w:szCs w:val="28"/>
          <w:lang w:val="uk-UA"/>
        </w:rPr>
        <w:t>л 4</w:t>
      </w:r>
      <w:r w:rsidR="00770A34" w:rsidRPr="008C73A1">
        <w:rPr>
          <w:rFonts w:ascii="Times New Roman" w:hAnsi="Times New Roman"/>
          <w:b/>
          <w:sz w:val="28"/>
          <w:szCs w:val="28"/>
          <w:lang w:val="uk-UA"/>
        </w:rPr>
        <w:t>.</w:t>
      </w:r>
    </w:p>
    <w:p w:rsidR="00770A34" w:rsidRPr="008C73A1" w:rsidRDefault="00770A34" w:rsidP="00D04386">
      <w:pPr>
        <w:spacing w:after="0"/>
        <w:jc w:val="center"/>
        <w:rPr>
          <w:rFonts w:ascii="Times New Roman" w:hAnsi="Times New Roman"/>
          <w:b/>
          <w:sz w:val="28"/>
          <w:szCs w:val="28"/>
          <w:lang w:val="uk-UA"/>
        </w:rPr>
      </w:pPr>
      <w:r w:rsidRPr="008C73A1">
        <w:rPr>
          <w:rFonts w:ascii="Times New Roman" w:hAnsi="Times New Roman"/>
          <w:b/>
          <w:sz w:val="28"/>
          <w:szCs w:val="28"/>
          <w:lang w:val="uk-UA"/>
        </w:rPr>
        <w:t>Організаційно-педагогічна робота</w:t>
      </w:r>
    </w:p>
    <w:tbl>
      <w:tblPr>
        <w:tblW w:w="113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067"/>
        <w:gridCol w:w="2523"/>
        <w:gridCol w:w="2013"/>
      </w:tblGrid>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p>
        </w:tc>
        <w:tc>
          <w:tcPr>
            <w:tcW w:w="6067" w:type="dxa"/>
          </w:tcPr>
          <w:p w:rsidR="00770A34" w:rsidRPr="001155E6" w:rsidRDefault="00770A34" w:rsidP="00BF73F1">
            <w:pPr>
              <w:spacing w:after="0" w:line="240" w:lineRule="auto"/>
              <w:jc w:val="both"/>
              <w:rPr>
                <w:rFonts w:ascii="Times New Roman" w:hAnsi="Times New Roman"/>
                <w:b/>
                <w:sz w:val="28"/>
                <w:szCs w:val="28"/>
                <w:lang w:val="uk-UA"/>
              </w:rPr>
            </w:pPr>
            <w:r w:rsidRPr="001155E6">
              <w:rPr>
                <w:rFonts w:ascii="Times New Roman" w:hAnsi="Times New Roman"/>
                <w:b/>
                <w:sz w:val="28"/>
                <w:szCs w:val="28"/>
                <w:lang w:val="uk-UA"/>
              </w:rPr>
              <w:t>Робота з батьками.</w:t>
            </w:r>
          </w:p>
          <w:p w:rsidR="00770A34" w:rsidRPr="00BF73F1" w:rsidRDefault="00770A34" w:rsidP="00BF73F1">
            <w:pPr>
              <w:spacing w:after="0" w:line="240" w:lineRule="auto"/>
              <w:jc w:val="both"/>
              <w:rPr>
                <w:rFonts w:ascii="Times New Roman" w:hAnsi="Times New Roman"/>
                <w:b/>
                <w:sz w:val="28"/>
                <w:szCs w:val="28"/>
                <w:lang w:val="uk-UA"/>
              </w:rPr>
            </w:pPr>
            <w:r w:rsidRPr="001155E6">
              <w:rPr>
                <w:rFonts w:ascii="Times New Roman" w:hAnsi="Times New Roman"/>
                <w:b/>
                <w:sz w:val="28"/>
                <w:szCs w:val="28"/>
                <w:lang w:val="uk-UA"/>
              </w:rPr>
              <w:t>Загальні батьківські збори.</w:t>
            </w:r>
          </w:p>
        </w:tc>
        <w:tc>
          <w:tcPr>
            <w:tcW w:w="2523" w:type="dxa"/>
          </w:tcPr>
          <w:p w:rsidR="00770A34" w:rsidRPr="00BF73F1" w:rsidRDefault="00770A34" w:rsidP="00BF73F1">
            <w:pPr>
              <w:spacing w:after="0" w:line="240" w:lineRule="auto"/>
              <w:jc w:val="both"/>
              <w:rPr>
                <w:rFonts w:ascii="Times New Roman" w:hAnsi="Times New Roman"/>
                <w:b/>
                <w:sz w:val="36"/>
                <w:szCs w:val="36"/>
                <w:lang w:val="uk-UA"/>
              </w:rPr>
            </w:pPr>
          </w:p>
        </w:tc>
        <w:tc>
          <w:tcPr>
            <w:tcW w:w="2013" w:type="dxa"/>
          </w:tcPr>
          <w:p w:rsidR="00770A34" w:rsidRPr="00BF73F1" w:rsidRDefault="00770A34" w:rsidP="00BF73F1">
            <w:pPr>
              <w:spacing w:after="0" w:line="240" w:lineRule="auto"/>
              <w:jc w:val="both"/>
              <w:rPr>
                <w:rFonts w:ascii="Times New Roman" w:hAnsi="Times New Roman"/>
                <w:b/>
                <w:sz w:val="36"/>
                <w:szCs w:val="36"/>
                <w:lang w:val="uk-UA"/>
              </w:rPr>
            </w:pPr>
          </w:p>
        </w:tc>
      </w:tr>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p>
        </w:tc>
        <w:tc>
          <w:tcPr>
            <w:tcW w:w="6067" w:type="dxa"/>
          </w:tcPr>
          <w:p w:rsidR="00770A34" w:rsidRPr="00FE3D8D" w:rsidRDefault="00770A34" w:rsidP="00BF73F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4.1. Робота з батьками</w:t>
            </w:r>
          </w:p>
        </w:tc>
        <w:tc>
          <w:tcPr>
            <w:tcW w:w="2523" w:type="dxa"/>
          </w:tcPr>
          <w:p w:rsidR="00770A34" w:rsidRPr="00BF73F1" w:rsidRDefault="00770A34" w:rsidP="00BF73F1">
            <w:pPr>
              <w:spacing w:after="0" w:line="240" w:lineRule="auto"/>
              <w:jc w:val="both"/>
              <w:rPr>
                <w:rFonts w:ascii="Times New Roman" w:hAnsi="Times New Roman"/>
                <w:b/>
                <w:sz w:val="36"/>
                <w:szCs w:val="36"/>
                <w:lang w:val="uk-UA"/>
              </w:rPr>
            </w:pPr>
          </w:p>
        </w:tc>
        <w:tc>
          <w:tcPr>
            <w:tcW w:w="2013" w:type="dxa"/>
          </w:tcPr>
          <w:p w:rsidR="00770A34" w:rsidRPr="00BF73F1" w:rsidRDefault="00770A34" w:rsidP="00BF73F1">
            <w:pPr>
              <w:spacing w:after="0" w:line="240" w:lineRule="auto"/>
              <w:jc w:val="both"/>
              <w:rPr>
                <w:rFonts w:ascii="Times New Roman" w:hAnsi="Times New Roman"/>
                <w:b/>
                <w:sz w:val="36"/>
                <w:szCs w:val="36"/>
                <w:lang w:val="uk-UA"/>
              </w:rPr>
            </w:pPr>
          </w:p>
        </w:tc>
      </w:tr>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r>
              <w:rPr>
                <w:rFonts w:ascii="Times New Roman" w:hAnsi="Times New Roman"/>
                <w:b/>
                <w:sz w:val="36"/>
                <w:szCs w:val="36"/>
                <w:lang w:val="uk-UA"/>
              </w:rPr>
              <w:t>1.</w:t>
            </w:r>
          </w:p>
        </w:tc>
        <w:tc>
          <w:tcPr>
            <w:tcW w:w="606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Спільна робота дошкільного навчального закладу та сім’ї щодо вирішення навчально - виховних та адміністративно – господарських завдань.  </w:t>
            </w: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Жовтень</w:t>
            </w:r>
          </w:p>
          <w:p w:rsidR="00770A34" w:rsidRPr="00BF73F1" w:rsidRDefault="00606B7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 xml:space="preserve"> р.</w:t>
            </w: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887DD3">
        <w:trPr>
          <w:trHeight w:val="527"/>
        </w:trPr>
        <w:tc>
          <w:tcPr>
            <w:tcW w:w="709" w:type="dxa"/>
          </w:tcPr>
          <w:p w:rsidR="00770A34" w:rsidRPr="00BF73F1" w:rsidRDefault="00770A34" w:rsidP="00BF73F1">
            <w:pPr>
              <w:spacing w:after="0" w:line="240" w:lineRule="auto"/>
              <w:jc w:val="both"/>
              <w:rPr>
                <w:rFonts w:ascii="Times New Roman" w:hAnsi="Times New Roman"/>
                <w:b/>
                <w:sz w:val="32"/>
                <w:szCs w:val="32"/>
                <w:lang w:val="uk-UA"/>
              </w:rPr>
            </w:pPr>
            <w:r w:rsidRPr="00BF73F1">
              <w:rPr>
                <w:rFonts w:ascii="Times New Roman" w:hAnsi="Times New Roman"/>
                <w:b/>
                <w:sz w:val="32"/>
                <w:szCs w:val="32"/>
                <w:lang w:val="uk-UA"/>
              </w:rPr>
              <w:t>2.</w:t>
            </w:r>
          </w:p>
          <w:p w:rsidR="00770A34" w:rsidRPr="00BF73F1" w:rsidRDefault="00770A34" w:rsidP="00BF73F1">
            <w:pPr>
              <w:spacing w:after="0" w:line="240" w:lineRule="auto"/>
              <w:jc w:val="both"/>
              <w:rPr>
                <w:rFonts w:ascii="Times New Roman" w:hAnsi="Times New Roman"/>
                <w:b/>
                <w:sz w:val="36"/>
                <w:szCs w:val="36"/>
                <w:lang w:val="uk-UA"/>
              </w:rPr>
            </w:pPr>
          </w:p>
        </w:tc>
        <w:tc>
          <w:tcPr>
            <w:tcW w:w="6067" w:type="dxa"/>
          </w:tcPr>
          <w:p w:rsidR="00887DD3" w:rsidRPr="00BF73F1" w:rsidRDefault="00770A34" w:rsidP="00887DD3">
            <w:pPr>
              <w:spacing w:after="0" w:line="240" w:lineRule="auto"/>
              <w:jc w:val="both"/>
              <w:rPr>
                <w:rFonts w:ascii="Times New Roman" w:hAnsi="Times New Roman"/>
                <w:b/>
                <w:sz w:val="32"/>
                <w:szCs w:val="32"/>
                <w:lang w:val="uk-UA"/>
              </w:rPr>
            </w:pPr>
            <w:r w:rsidRPr="00BF73F1">
              <w:rPr>
                <w:rFonts w:ascii="Times New Roman" w:hAnsi="Times New Roman"/>
                <w:b/>
                <w:sz w:val="32"/>
                <w:szCs w:val="32"/>
                <w:lang w:val="uk-UA"/>
              </w:rPr>
              <w:t>Засідання</w:t>
            </w: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p>
        </w:tc>
        <w:tc>
          <w:tcPr>
            <w:tcW w:w="6067" w:type="dxa"/>
          </w:tcPr>
          <w:p w:rsidR="00770A34" w:rsidRPr="00BF73F1"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Аналіз результативності навчально-виховної роботи.</w:t>
            </w: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Травень</w:t>
            </w:r>
          </w:p>
          <w:p w:rsidR="00770A34" w:rsidRPr="00BF73F1" w:rsidRDefault="0050234F"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р.</w:t>
            </w:r>
          </w:p>
        </w:tc>
        <w:tc>
          <w:tcPr>
            <w:tcW w:w="2013"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Вихователі</w:t>
            </w:r>
          </w:p>
        </w:tc>
      </w:tr>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p>
        </w:tc>
        <w:tc>
          <w:tcPr>
            <w:tcW w:w="606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Групові батьківські збори.</w:t>
            </w: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1 раз у квартал</w:t>
            </w:r>
          </w:p>
        </w:tc>
        <w:tc>
          <w:tcPr>
            <w:tcW w:w="2013" w:type="dxa"/>
          </w:tcPr>
          <w:p w:rsidR="00770A34" w:rsidRPr="00887DD3" w:rsidRDefault="00770A34" w:rsidP="00BF73F1">
            <w:pPr>
              <w:spacing w:after="0" w:line="240" w:lineRule="auto"/>
              <w:jc w:val="both"/>
              <w:rPr>
                <w:rFonts w:ascii="Times New Roman" w:hAnsi="Times New Roman"/>
                <w:sz w:val="24"/>
                <w:szCs w:val="24"/>
                <w:lang w:val="uk-UA"/>
              </w:rPr>
            </w:pPr>
            <w:r w:rsidRPr="00887DD3">
              <w:rPr>
                <w:rFonts w:ascii="Times New Roman" w:hAnsi="Times New Roman"/>
                <w:sz w:val="24"/>
                <w:szCs w:val="24"/>
                <w:lang w:val="uk-UA"/>
              </w:rPr>
              <w:t>Вихователі всіх вікових груп</w:t>
            </w:r>
          </w:p>
        </w:tc>
      </w:tr>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p>
        </w:tc>
        <w:tc>
          <w:tcPr>
            <w:tcW w:w="6067" w:type="dxa"/>
          </w:tcPr>
          <w:p w:rsidR="00770A34" w:rsidRPr="00BF73F1" w:rsidRDefault="00EC3090"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Сайт ДНЗ-</w:t>
            </w:r>
            <w:r w:rsidR="00770A34" w:rsidRPr="00BF73F1">
              <w:rPr>
                <w:rFonts w:ascii="Times New Roman" w:hAnsi="Times New Roman"/>
                <w:sz w:val="28"/>
                <w:szCs w:val="28"/>
                <w:lang w:val="uk-UA"/>
              </w:rPr>
              <w:t xml:space="preserve"> як джерело інформації для батьків навчального, методичного та виховного характеру.</w:t>
            </w: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Вихователі</w:t>
            </w:r>
          </w:p>
        </w:tc>
      </w:tr>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p>
        </w:tc>
        <w:tc>
          <w:tcPr>
            <w:tcW w:w="6067" w:type="dxa"/>
          </w:tcPr>
          <w:p w:rsidR="00770A34" w:rsidRPr="00BF73F1" w:rsidRDefault="00770A34" w:rsidP="00BF73F1">
            <w:pPr>
              <w:spacing w:after="0" w:line="240" w:lineRule="auto"/>
              <w:jc w:val="both"/>
              <w:rPr>
                <w:rFonts w:ascii="Times New Roman" w:hAnsi="Times New Roman"/>
                <w:b/>
                <w:sz w:val="32"/>
                <w:szCs w:val="32"/>
                <w:lang w:val="uk-UA"/>
              </w:rPr>
            </w:pPr>
            <w:r>
              <w:rPr>
                <w:rFonts w:ascii="Times New Roman" w:hAnsi="Times New Roman"/>
                <w:b/>
                <w:sz w:val="32"/>
                <w:szCs w:val="32"/>
                <w:lang w:val="uk-UA"/>
              </w:rPr>
              <w:t xml:space="preserve"> 4.2. </w:t>
            </w:r>
            <w:r w:rsidRPr="00BF73F1">
              <w:rPr>
                <w:rFonts w:ascii="Times New Roman" w:hAnsi="Times New Roman"/>
                <w:b/>
                <w:sz w:val="32"/>
                <w:szCs w:val="32"/>
                <w:lang w:val="uk-UA"/>
              </w:rPr>
              <w:t>Сп</w:t>
            </w:r>
            <w:r>
              <w:rPr>
                <w:rFonts w:ascii="Times New Roman" w:hAnsi="Times New Roman"/>
                <w:b/>
                <w:sz w:val="32"/>
                <w:szCs w:val="32"/>
                <w:lang w:val="uk-UA"/>
              </w:rPr>
              <w:t>івпр</w:t>
            </w:r>
            <w:r w:rsidRPr="00BF73F1">
              <w:rPr>
                <w:rFonts w:ascii="Times New Roman" w:hAnsi="Times New Roman"/>
                <w:b/>
                <w:sz w:val="32"/>
                <w:szCs w:val="32"/>
                <w:lang w:val="uk-UA"/>
              </w:rPr>
              <w:t>аця зі школою</w:t>
            </w: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w:t>
            </w:r>
          </w:p>
        </w:tc>
        <w:tc>
          <w:tcPr>
            <w:tcW w:w="606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Екскурсія з дітьми випускних груп дошкільного навчального закладу територією школи.</w:t>
            </w: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Жовтень</w:t>
            </w: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Вихователі старших гр.</w:t>
            </w:r>
          </w:p>
        </w:tc>
      </w:tr>
      <w:tr w:rsidR="00770A34" w:rsidRPr="00BF73F1" w:rsidTr="00887DD3">
        <w:trPr>
          <w:trHeight w:val="1293"/>
        </w:trPr>
        <w:tc>
          <w:tcPr>
            <w:tcW w:w="709"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2.</w:t>
            </w:r>
          </w:p>
        </w:tc>
        <w:tc>
          <w:tcPr>
            <w:tcW w:w="606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Зустрічі вчителів початкової ланки з батьками вихованців старших груп на батьківських зборах.</w:t>
            </w: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березен</w:t>
            </w:r>
            <w:r w:rsidR="00887DD3">
              <w:rPr>
                <w:rFonts w:ascii="Times New Roman" w:hAnsi="Times New Roman"/>
                <w:sz w:val="28"/>
                <w:szCs w:val="28"/>
                <w:lang w:val="uk-UA"/>
              </w:rPr>
              <w:t>ь</w:t>
            </w: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 вихователі</w:t>
            </w:r>
          </w:p>
          <w:p w:rsidR="00770A34" w:rsidRPr="00BF73F1" w:rsidRDefault="00770A34" w:rsidP="00BF73F1">
            <w:pPr>
              <w:spacing w:after="0" w:line="240" w:lineRule="auto"/>
              <w:jc w:val="both"/>
              <w:rPr>
                <w:rFonts w:ascii="Times New Roman" w:hAnsi="Times New Roman"/>
                <w:sz w:val="28"/>
                <w:szCs w:val="28"/>
                <w:lang w:val="uk-UA"/>
              </w:rPr>
            </w:pPr>
          </w:p>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3.</w:t>
            </w:r>
          </w:p>
        </w:tc>
        <w:tc>
          <w:tcPr>
            <w:tcW w:w="606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Організація </w:t>
            </w:r>
            <w:proofErr w:type="spellStart"/>
            <w:r w:rsidRPr="00BF73F1">
              <w:rPr>
                <w:rFonts w:ascii="Times New Roman" w:hAnsi="Times New Roman"/>
                <w:sz w:val="28"/>
                <w:szCs w:val="28"/>
                <w:lang w:val="uk-UA"/>
              </w:rPr>
              <w:t>взаємовідвідування</w:t>
            </w:r>
            <w:proofErr w:type="spellEnd"/>
            <w:r w:rsidRPr="00BF73F1">
              <w:rPr>
                <w:rFonts w:ascii="Times New Roman" w:hAnsi="Times New Roman"/>
                <w:sz w:val="28"/>
                <w:szCs w:val="28"/>
                <w:lang w:val="uk-UA"/>
              </w:rPr>
              <w:t xml:space="preserve"> уроків у першому класі вихователями старших груп ДНЗ та занять у старших групах учителями початкових класів.</w:t>
            </w:r>
          </w:p>
        </w:tc>
        <w:tc>
          <w:tcPr>
            <w:tcW w:w="2523" w:type="dxa"/>
          </w:tcPr>
          <w:p w:rsidR="00770A34" w:rsidRPr="00BF73F1" w:rsidRDefault="007D030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Квітень-травень 2019</w:t>
            </w: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вихователі</w:t>
            </w:r>
          </w:p>
        </w:tc>
      </w:tr>
      <w:tr w:rsidR="00770A34" w:rsidRPr="001F7DD6" w:rsidTr="00887DD3">
        <w:tc>
          <w:tcPr>
            <w:tcW w:w="709" w:type="dxa"/>
          </w:tcPr>
          <w:p w:rsidR="00770A34" w:rsidRPr="00BF73F1" w:rsidRDefault="00770A34" w:rsidP="00BF73F1">
            <w:pPr>
              <w:spacing w:after="0" w:line="240" w:lineRule="auto"/>
              <w:jc w:val="both"/>
              <w:rPr>
                <w:rFonts w:ascii="Times New Roman" w:hAnsi="Times New Roman"/>
                <w:b/>
                <w:sz w:val="36"/>
                <w:szCs w:val="36"/>
                <w:lang w:val="uk-UA"/>
              </w:rPr>
            </w:pPr>
          </w:p>
        </w:tc>
        <w:tc>
          <w:tcPr>
            <w:tcW w:w="6067" w:type="dxa"/>
          </w:tcPr>
          <w:p w:rsidR="00770A34" w:rsidRPr="00BF73F1" w:rsidRDefault="00770A34" w:rsidP="00BF73F1">
            <w:pPr>
              <w:spacing w:after="0" w:line="240" w:lineRule="auto"/>
              <w:jc w:val="both"/>
              <w:rPr>
                <w:rFonts w:ascii="Times New Roman" w:hAnsi="Times New Roman"/>
                <w:sz w:val="28"/>
                <w:szCs w:val="28"/>
                <w:lang w:val="uk-UA"/>
              </w:rPr>
            </w:pPr>
          </w:p>
        </w:tc>
        <w:tc>
          <w:tcPr>
            <w:tcW w:w="2523" w:type="dxa"/>
          </w:tcPr>
          <w:p w:rsidR="00770A34" w:rsidRPr="00BF73F1" w:rsidRDefault="00770A34" w:rsidP="00BF73F1">
            <w:pPr>
              <w:spacing w:after="0" w:line="240" w:lineRule="auto"/>
              <w:jc w:val="both"/>
              <w:rPr>
                <w:rFonts w:ascii="Times New Roman" w:hAnsi="Times New Roman"/>
                <w:sz w:val="28"/>
                <w:szCs w:val="28"/>
                <w:lang w:val="uk-UA"/>
              </w:rPr>
            </w:pP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1F7DD6" w:rsidTr="00887DD3">
        <w:tc>
          <w:tcPr>
            <w:tcW w:w="709" w:type="dxa"/>
          </w:tcPr>
          <w:p w:rsidR="00770A34" w:rsidRDefault="00770A34" w:rsidP="00BF73F1">
            <w:pPr>
              <w:spacing w:after="0" w:line="240" w:lineRule="auto"/>
              <w:jc w:val="both"/>
              <w:rPr>
                <w:rFonts w:ascii="Times New Roman" w:hAnsi="Times New Roman"/>
                <w:b/>
                <w:sz w:val="36"/>
                <w:szCs w:val="36"/>
                <w:lang w:val="uk-UA"/>
              </w:rPr>
            </w:pPr>
            <w:r>
              <w:rPr>
                <w:rFonts w:ascii="Times New Roman" w:hAnsi="Times New Roman"/>
                <w:b/>
                <w:sz w:val="36"/>
                <w:szCs w:val="36"/>
                <w:lang w:val="uk-UA"/>
              </w:rPr>
              <w:t>5.</w:t>
            </w:r>
          </w:p>
        </w:tc>
        <w:tc>
          <w:tcPr>
            <w:tcW w:w="6067" w:type="dxa"/>
          </w:tcPr>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 метою залучення батьків до педагогічного процесу :</w:t>
            </w:r>
          </w:p>
          <w:p w:rsidR="00770A34" w:rsidRDefault="00770A34" w:rsidP="001F7DD6">
            <w:pPr>
              <w:spacing w:after="0" w:line="240" w:lineRule="auto"/>
              <w:jc w:val="both"/>
              <w:rPr>
                <w:rFonts w:ascii="Times New Roman" w:hAnsi="Times New Roman"/>
                <w:sz w:val="28"/>
                <w:szCs w:val="28"/>
                <w:lang w:val="uk-UA"/>
              </w:rPr>
            </w:pPr>
            <w:r>
              <w:rPr>
                <w:rFonts w:ascii="Times New Roman" w:hAnsi="Times New Roman"/>
                <w:sz w:val="28"/>
                <w:szCs w:val="28"/>
                <w:lang w:val="uk-UA"/>
              </w:rPr>
              <w:t>-залучити батьків до участі у музичних та спортивних святах;</w:t>
            </w:r>
          </w:p>
          <w:p w:rsidR="00770A34" w:rsidRDefault="00770A34" w:rsidP="001F7DD6">
            <w:pPr>
              <w:spacing w:after="0" w:line="240" w:lineRule="auto"/>
              <w:jc w:val="both"/>
              <w:rPr>
                <w:rFonts w:ascii="Times New Roman" w:hAnsi="Times New Roman"/>
                <w:sz w:val="28"/>
                <w:szCs w:val="28"/>
                <w:lang w:val="uk-UA"/>
              </w:rPr>
            </w:pPr>
            <w:r>
              <w:rPr>
                <w:rFonts w:ascii="Times New Roman" w:hAnsi="Times New Roman"/>
                <w:sz w:val="28"/>
                <w:szCs w:val="28"/>
                <w:lang w:val="uk-UA"/>
              </w:rPr>
              <w:t>-провести анкетування батьків щодо роботи ДНЗ та підготовки дітей до школи.</w:t>
            </w:r>
          </w:p>
        </w:tc>
        <w:tc>
          <w:tcPr>
            <w:tcW w:w="2523" w:type="dxa"/>
          </w:tcPr>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Протягом року</w:t>
            </w:r>
          </w:p>
        </w:tc>
        <w:tc>
          <w:tcPr>
            <w:tcW w:w="2013" w:type="dxa"/>
          </w:tcPr>
          <w:p w:rsidR="00770A34" w:rsidRPr="00BF73F1"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Виховател</w:t>
            </w:r>
            <w:r w:rsidR="00EC3090">
              <w:rPr>
                <w:rFonts w:ascii="Times New Roman" w:hAnsi="Times New Roman"/>
                <w:sz w:val="28"/>
                <w:szCs w:val="28"/>
                <w:lang w:val="uk-UA"/>
              </w:rPr>
              <w:t>і</w:t>
            </w:r>
          </w:p>
        </w:tc>
      </w:tr>
      <w:tr w:rsidR="00770A34" w:rsidRPr="001F7DD6" w:rsidTr="00887DD3">
        <w:tc>
          <w:tcPr>
            <w:tcW w:w="709" w:type="dxa"/>
          </w:tcPr>
          <w:p w:rsidR="00770A34" w:rsidRDefault="00B979D7" w:rsidP="00BF73F1">
            <w:pPr>
              <w:spacing w:after="0" w:line="240" w:lineRule="auto"/>
              <w:jc w:val="both"/>
              <w:rPr>
                <w:rFonts w:ascii="Times New Roman" w:hAnsi="Times New Roman"/>
                <w:b/>
                <w:sz w:val="36"/>
                <w:szCs w:val="36"/>
                <w:lang w:val="uk-UA"/>
              </w:rPr>
            </w:pPr>
            <w:r>
              <w:rPr>
                <w:rFonts w:ascii="Times New Roman" w:hAnsi="Times New Roman"/>
                <w:b/>
                <w:sz w:val="36"/>
                <w:szCs w:val="36"/>
                <w:lang w:val="uk-UA"/>
              </w:rPr>
              <w:t>6</w:t>
            </w:r>
            <w:r w:rsidR="00770A34">
              <w:rPr>
                <w:rFonts w:ascii="Times New Roman" w:hAnsi="Times New Roman"/>
                <w:b/>
                <w:sz w:val="36"/>
                <w:szCs w:val="36"/>
                <w:lang w:val="uk-UA"/>
              </w:rPr>
              <w:t>.</w:t>
            </w:r>
          </w:p>
        </w:tc>
        <w:tc>
          <w:tcPr>
            <w:tcW w:w="6067" w:type="dxa"/>
          </w:tcPr>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 метою підвищення рівня мотиваційної готовності старших дошкільників до навчання у школі:</w:t>
            </w:r>
          </w:p>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 організувати та</w:t>
            </w:r>
            <w:r w:rsidR="00B979D7">
              <w:rPr>
                <w:rFonts w:ascii="Times New Roman" w:hAnsi="Times New Roman"/>
                <w:sz w:val="28"/>
                <w:szCs w:val="28"/>
                <w:lang w:val="uk-UA"/>
              </w:rPr>
              <w:t xml:space="preserve"> пров</w:t>
            </w:r>
            <w:r w:rsidR="00FA287E">
              <w:rPr>
                <w:rFonts w:ascii="Times New Roman" w:hAnsi="Times New Roman"/>
                <w:sz w:val="28"/>
                <w:szCs w:val="28"/>
                <w:lang w:val="uk-UA"/>
              </w:rPr>
              <w:t>ести екскурсії</w:t>
            </w:r>
            <w:r w:rsidR="000F209B">
              <w:rPr>
                <w:rFonts w:ascii="Times New Roman" w:hAnsi="Times New Roman"/>
                <w:sz w:val="28"/>
                <w:szCs w:val="28"/>
                <w:lang w:val="uk-UA"/>
              </w:rPr>
              <w:t xml:space="preserve"> до </w:t>
            </w:r>
            <w:proofErr w:type="spellStart"/>
            <w:r w:rsidR="000F209B">
              <w:rPr>
                <w:rFonts w:ascii="Times New Roman" w:hAnsi="Times New Roman"/>
                <w:sz w:val="28"/>
                <w:szCs w:val="28"/>
                <w:lang w:val="uk-UA"/>
              </w:rPr>
              <w:t>Семенівської</w:t>
            </w:r>
            <w:proofErr w:type="spellEnd"/>
            <w:r w:rsidR="000F209B">
              <w:rPr>
                <w:rFonts w:ascii="Times New Roman" w:hAnsi="Times New Roman"/>
                <w:sz w:val="28"/>
                <w:szCs w:val="28"/>
                <w:lang w:val="uk-UA"/>
              </w:rPr>
              <w:t xml:space="preserve"> СЗШ</w:t>
            </w:r>
          </w:p>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використовувати в освітній роботі шкільну тематику;</w:t>
            </w:r>
          </w:p>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 знайомити старших дошкільників з правилами поведінки школярів;</w:t>
            </w:r>
          </w:p>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 організовувати з дошкільниками сюжетні ігри „ Школа ”.</w:t>
            </w:r>
          </w:p>
        </w:tc>
        <w:tc>
          <w:tcPr>
            <w:tcW w:w="2523" w:type="dxa"/>
          </w:tcPr>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Протягом</w:t>
            </w:r>
          </w:p>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року</w:t>
            </w:r>
          </w:p>
        </w:tc>
        <w:tc>
          <w:tcPr>
            <w:tcW w:w="2013" w:type="dxa"/>
          </w:tcPr>
          <w:p w:rsidR="00770A34"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Виховате</w:t>
            </w:r>
            <w:r w:rsidR="00B979D7">
              <w:rPr>
                <w:rFonts w:ascii="Times New Roman" w:hAnsi="Times New Roman"/>
                <w:sz w:val="28"/>
                <w:szCs w:val="28"/>
                <w:lang w:val="uk-UA"/>
              </w:rPr>
              <w:t>лі</w:t>
            </w:r>
          </w:p>
        </w:tc>
      </w:tr>
    </w:tbl>
    <w:p w:rsidR="00887DD3" w:rsidRDefault="00887DD3" w:rsidP="00837B32">
      <w:pPr>
        <w:spacing w:after="0"/>
        <w:jc w:val="center"/>
        <w:rPr>
          <w:rFonts w:ascii="Times New Roman" w:hAnsi="Times New Roman"/>
          <w:b/>
          <w:sz w:val="28"/>
          <w:szCs w:val="28"/>
          <w:lang w:val="uk-UA"/>
        </w:rPr>
      </w:pPr>
    </w:p>
    <w:p w:rsidR="00887DD3" w:rsidRDefault="00887DD3" w:rsidP="00837B32">
      <w:pPr>
        <w:spacing w:after="0"/>
        <w:jc w:val="center"/>
        <w:rPr>
          <w:rFonts w:ascii="Times New Roman" w:hAnsi="Times New Roman"/>
          <w:b/>
          <w:sz w:val="28"/>
          <w:szCs w:val="28"/>
          <w:lang w:val="uk-UA"/>
        </w:rPr>
      </w:pPr>
    </w:p>
    <w:p w:rsidR="00887DD3" w:rsidRDefault="00887DD3" w:rsidP="00837B32">
      <w:pPr>
        <w:spacing w:after="0"/>
        <w:jc w:val="center"/>
        <w:rPr>
          <w:rFonts w:ascii="Times New Roman" w:hAnsi="Times New Roman"/>
          <w:b/>
          <w:sz w:val="28"/>
          <w:szCs w:val="28"/>
          <w:lang w:val="uk-UA"/>
        </w:rPr>
      </w:pPr>
    </w:p>
    <w:p w:rsidR="00887DD3" w:rsidRDefault="00887DD3" w:rsidP="00837B32">
      <w:pPr>
        <w:spacing w:after="0"/>
        <w:jc w:val="center"/>
        <w:rPr>
          <w:rFonts w:ascii="Times New Roman" w:hAnsi="Times New Roman"/>
          <w:b/>
          <w:sz w:val="28"/>
          <w:szCs w:val="28"/>
          <w:lang w:val="uk-UA"/>
        </w:rPr>
      </w:pPr>
    </w:p>
    <w:p w:rsidR="00887DD3" w:rsidRDefault="00887DD3"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5279BD" w:rsidRDefault="005279BD" w:rsidP="00837B32">
      <w:pPr>
        <w:spacing w:after="0"/>
        <w:jc w:val="center"/>
        <w:rPr>
          <w:rFonts w:ascii="Times New Roman" w:hAnsi="Times New Roman"/>
          <w:b/>
          <w:sz w:val="28"/>
          <w:szCs w:val="28"/>
          <w:lang w:val="uk-UA"/>
        </w:rPr>
      </w:pPr>
    </w:p>
    <w:p w:rsidR="009F486B" w:rsidRDefault="009F486B" w:rsidP="00837B32">
      <w:pPr>
        <w:spacing w:after="0"/>
        <w:jc w:val="center"/>
        <w:rPr>
          <w:rFonts w:ascii="Times New Roman" w:hAnsi="Times New Roman"/>
          <w:b/>
          <w:sz w:val="28"/>
          <w:szCs w:val="28"/>
          <w:lang w:val="uk-UA"/>
        </w:rPr>
      </w:pPr>
    </w:p>
    <w:p w:rsidR="009F486B" w:rsidRDefault="009F486B" w:rsidP="00837B32">
      <w:pPr>
        <w:spacing w:after="0"/>
        <w:jc w:val="center"/>
        <w:rPr>
          <w:rFonts w:ascii="Times New Roman" w:hAnsi="Times New Roman"/>
          <w:b/>
          <w:sz w:val="28"/>
          <w:szCs w:val="28"/>
          <w:lang w:val="uk-UA"/>
        </w:rPr>
      </w:pPr>
    </w:p>
    <w:p w:rsidR="009F486B" w:rsidRDefault="009F486B" w:rsidP="00837B32">
      <w:pPr>
        <w:spacing w:after="0"/>
        <w:jc w:val="center"/>
        <w:rPr>
          <w:rFonts w:ascii="Times New Roman" w:hAnsi="Times New Roman"/>
          <w:b/>
          <w:sz w:val="28"/>
          <w:szCs w:val="28"/>
          <w:lang w:val="uk-UA"/>
        </w:rPr>
      </w:pPr>
    </w:p>
    <w:p w:rsidR="009F486B" w:rsidRDefault="009F486B" w:rsidP="00837B32">
      <w:pPr>
        <w:spacing w:after="0"/>
        <w:jc w:val="center"/>
        <w:rPr>
          <w:rFonts w:ascii="Times New Roman" w:hAnsi="Times New Roman"/>
          <w:b/>
          <w:sz w:val="28"/>
          <w:szCs w:val="28"/>
          <w:lang w:val="uk-UA"/>
        </w:rPr>
      </w:pPr>
    </w:p>
    <w:p w:rsidR="009F486B" w:rsidRDefault="009F486B" w:rsidP="00837B32">
      <w:pPr>
        <w:spacing w:after="0"/>
        <w:jc w:val="center"/>
        <w:rPr>
          <w:rFonts w:ascii="Times New Roman" w:hAnsi="Times New Roman"/>
          <w:b/>
          <w:sz w:val="28"/>
          <w:szCs w:val="28"/>
          <w:lang w:val="uk-UA"/>
        </w:rPr>
      </w:pPr>
    </w:p>
    <w:p w:rsidR="009F486B" w:rsidRDefault="009F486B" w:rsidP="00837B32">
      <w:pPr>
        <w:spacing w:after="0"/>
        <w:jc w:val="center"/>
        <w:rPr>
          <w:rFonts w:ascii="Times New Roman" w:hAnsi="Times New Roman"/>
          <w:b/>
          <w:sz w:val="28"/>
          <w:szCs w:val="28"/>
          <w:lang w:val="uk-UA"/>
        </w:rPr>
      </w:pPr>
    </w:p>
    <w:p w:rsidR="009F486B" w:rsidRDefault="009F486B" w:rsidP="00837B32">
      <w:pPr>
        <w:spacing w:after="0"/>
        <w:jc w:val="center"/>
        <w:rPr>
          <w:rFonts w:ascii="Times New Roman" w:hAnsi="Times New Roman"/>
          <w:b/>
          <w:sz w:val="28"/>
          <w:szCs w:val="28"/>
          <w:lang w:val="uk-UA"/>
        </w:rPr>
      </w:pPr>
    </w:p>
    <w:p w:rsidR="000F209B" w:rsidRDefault="000F209B" w:rsidP="00837B32">
      <w:pPr>
        <w:spacing w:after="0"/>
        <w:jc w:val="center"/>
        <w:rPr>
          <w:rFonts w:ascii="Times New Roman" w:hAnsi="Times New Roman"/>
          <w:b/>
          <w:sz w:val="28"/>
          <w:szCs w:val="28"/>
        </w:rPr>
      </w:pPr>
    </w:p>
    <w:p w:rsidR="000F209B" w:rsidRDefault="000F209B" w:rsidP="00837B32">
      <w:pPr>
        <w:spacing w:after="0"/>
        <w:jc w:val="center"/>
        <w:rPr>
          <w:rFonts w:ascii="Times New Roman" w:hAnsi="Times New Roman"/>
          <w:b/>
          <w:sz w:val="28"/>
          <w:szCs w:val="28"/>
        </w:rPr>
      </w:pPr>
    </w:p>
    <w:p w:rsidR="000F209B" w:rsidRDefault="000F209B" w:rsidP="00837B32">
      <w:pPr>
        <w:spacing w:after="0"/>
        <w:jc w:val="center"/>
        <w:rPr>
          <w:rFonts w:ascii="Times New Roman" w:hAnsi="Times New Roman"/>
          <w:b/>
          <w:sz w:val="28"/>
          <w:szCs w:val="28"/>
        </w:rPr>
      </w:pPr>
    </w:p>
    <w:p w:rsidR="000F209B" w:rsidRDefault="000F209B" w:rsidP="00837B32">
      <w:pPr>
        <w:spacing w:after="0"/>
        <w:jc w:val="center"/>
        <w:rPr>
          <w:rFonts w:ascii="Times New Roman" w:hAnsi="Times New Roman"/>
          <w:b/>
          <w:sz w:val="28"/>
          <w:szCs w:val="28"/>
        </w:rPr>
      </w:pPr>
    </w:p>
    <w:p w:rsidR="000F209B" w:rsidRDefault="000F209B" w:rsidP="00837B32">
      <w:pPr>
        <w:spacing w:after="0"/>
        <w:jc w:val="center"/>
        <w:rPr>
          <w:rFonts w:ascii="Times New Roman" w:hAnsi="Times New Roman"/>
          <w:b/>
          <w:sz w:val="28"/>
          <w:szCs w:val="28"/>
        </w:rPr>
      </w:pPr>
    </w:p>
    <w:p w:rsidR="000F209B" w:rsidRDefault="000F209B" w:rsidP="00837B32">
      <w:pPr>
        <w:spacing w:after="0"/>
        <w:jc w:val="center"/>
        <w:rPr>
          <w:rFonts w:ascii="Times New Roman" w:hAnsi="Times New Roman"/>
          <w:b/>
          <w:sz w:val="28"/>
          <w:szCs w:val="28"/>
        </w:rPr>
      </w:pPr>
    </w:p>
    <w:p w:rsidR="000F209B" w:rsidRDefault="000F209B" w:rsidP="00837B32">
      <w:pPr>
        <w:spacing w:after="0"/>
        <w:jc w:val="center"/>
        <w:rPr>
          <w:rFonts w:ascii="Times New Roman" w:hAnsi="Times New Roman"/>
          <w:b/>
          <w:sz w:val="28"/>
          <w:szCs w:val="28"/>
        </w:rPr>
      </w:pPr>
    </w:p>
    <w:p w:rsidR="000F209B" w:rsidRDefault="000F209B" w:rsidP="00837B32">
      <w:pPr>
        <w:spacing w:after="0"/>
        <w:jc w:val="center"/>
        <w:rPr>
          <w:rFonts w:ascii="Times New Roman" w:hAnsi="Times New Roman"/>
          <w:b/>
          <w:sz w:val="28"/>
          <w:szCs w:val="28"/>
        </w:rPr>
      </w:pPr>
    </w:p>
    <w:p w:rsidR="00770A34" w:rsidRDefault="00770A34" w:rsidP="00837B32">
      <w:pPr>
        <w:spacing w:after="0"/>
        <w:jc w:val="center"/>
        <w:rPr>
          <w:rFonts w:ascii="Times New Roman" w:hAnsi="Times New Roman"/>
          <w:b/>
          <w:sz w:val="28"/>
          <w:szCs w:val="28"/>
          <w:lang w:val="uk-UA"/>
        </w:rPr>
      </w:pPr>
      <w:proofErr w:type="spellStart"/>
      <w:r>
        <w:rPr>
          <w:rFonts w:ascii="Times New Roman" w:hAnsi="Times New Roman"/>
          <w:b/>
          <w:sz w:val="28"/>
          <w:szCs w:val="28"/>
        </w:rPr>
        <w:lastRenderedPageBreak/>
        <w:t>Розділ</w:t>
      </w:r>
      <w:proofErr w:type="spellEnd"/>
      <w:r>
        <w:rPr>
          <w:rFonts w:ascii="Times New Roman" w:hAnsi="Times New Roman"/>
          <w:b/>
          <w:sz w:val="28"/>
          <w:szCs w:val="28"/>
          <w:lang w:val="uk-UA"/>
        </w:rPr>
        <w:t>5</w:t>
      </w:r>
      <w:r w:rsidRPr="00A6329E">
        <w:rPr>
          <w:rFonts w:ascii="Times New Roman" w:hAnsi="Times New Roman"/>
          <w:b/>
          <w:sz w:val="28"/>
          <w:szCs w:val="28"/>
        </w:rPr>
        <w:t>.</w:t>
      </w:r>
    </w:p>
    <w:p w:rsidR="00770A34" w:rsidRPr="00A6329E" w:rsidRDefault="00770A34" w:rsidP="00837B32">
      <w:pPr>
        <w:spacing w:after="0"/>
        <w:jc w:val="center"/>
        <w:rPr>
          <w:rFonts w:ascii="Times New Roman" w:hAnsi="Times New Roman"/>
          <w:b/>
          <w:sz w:val="28"/>
          <w:szCs w:val="28"/>
          <w:lang w:val="uk-UA"/>
        </w:rPr>
      </w:pPr>
      <w:r w:rsidRPr="00A6329E">
        <w:rPr>
          <w:rFonts w:ascii="Times New Roman" w:hAnsi="Times New Roman"/>
          <w:b/>
          <w:sz w:val="28"/>
          <w:szCs w:val="28"/>
          <w:lang w:val="uk-UA"/>
        </w:rPr>
        <w:t>Адміністративно-господарська діяльність</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5557"/>
        <w:gridCol w:w="2127"/>
        <w:gridCol w:w="1842"/>
      </w:tblGrid>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5.1 Створення </w:t>
            </w:r>
            <w:proofErr w:type="spellStart"/>
            <w:r>
              <w:rPr>
                <w:rFonts w:ascii="Times New Roman" w:hAnsi="Times New Roman"/>
                <w:b/>
                <w:sz w:val="28"/>
                <w:szCs w:val="28"/>
                <w:lang w:val="uk-UA"/>
              </w:rPr>
              <w:t>ровивального</w:t>
            </w:r>
            <w:proofErr w:type="spellEnd"/>
            <w:r>
              <w:rPr>
                <w:rFonts w:ascii="Times New Roman" w:hAnsi="Times New Roman"/>
                <w:b/>
                <w:sz w:val="28"/>
                <w:szCs w:val="28"/>
                <w:lang w:val="uk-UA"/>
              </w:rPr>
              <w:t xml:space="preserve"> життєвого простору дитини</w:t>
            </w:r>
          </w:p>
        </w:tc>
        <w:tc>
          <w:tcPr>
            <w:tcW w:w="2127" w:type="dxa"/>
          </w:tcPr>
          <w:p w:rsidR="00770A34" w:rsidRPr="00BF73F1" w:rsidRDefault="00770A34" w:rsidP="00BF73F1">
            <w:pPr>
              <w:spacing w:after="0" w:line="240" w:lineRule="auto"/>
              <w:jc w:val="both"/>
              <w:rPr>
                <w:rFonts w:ascii="Times New Roman" w:hAnsi="Times New Roman"/>
                <w:b/>
                <w:sz w:val="36"/>
                <w:szCs w:val="36"/>
                <w:lang w:val="uk-UA"/>
              </w:rPr>
            </w:pPr>
          </w:p>
        </w:tc>
        <w:tc>
          <w:tcPr>
            <w:tcW w:w="1842" w:type="dxa"/>
          </w:tcPr>
          <w:p w:rsidR="00770A34" w:rsidRPr="00BF73F1" w:rsidRDefault="00770A34" w:rsidP="00BF73F1">
            <w:pPr>
              <w:spacing w:after="0" w:line="240" w:lineRule="auto"/>
              <w:jc w:val="both"/>
              <w:rPr>
                <w:rFonts w:ascii="Times New Roman" w:hAnsi="Times New Roman"/>
                <w:b/>
                <w:sz w:val="36"/>
                <w:szCs w:val="36"/>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Забезпечити підготовку  ДНЗ до роботи в осінньо-зимовий період.</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Вересень-жовтень</w:t>
            </w:r>
          </w:p>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Завгосп</w:t>
            </w:r>
          </w:p>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2.</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Упорядковувати територію ДНЗ.</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roofErr w:type="spellStart"/>
            <w:r w:rsidRPr="00BF73F1">
              <w:rPr>
                <w:rFonts w:ascii="Times New Roman" w:hAnsi="Times New Roman"/>
                <w:sz w:val="28"/>
                <w:szCs w:val="28"/>
                <w:lang w:val="uk-UA"/>
              </w:rPr>
              <w:t>Системат</w:t>
            </w:r>
            <w:proofErr w:type="spellEnd"/>
            <w:r w:rsidRPr="00BF73F1">
              <w:rPr>
                <w:rFonts w:ascii="Times New Roman" w:hAnsi="Times New Roman"/>
                <w:sz w:val="28"/>
                <w:szCs w:val="28"/>
                <w:lang w:val="uk-UA"/>
              </w:rPr>
              <w:t>.</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Завгосп</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3.</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Продовжувати працювати над облаштуванням екологічної стежини.</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Постійно</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Вихователі</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4.</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Проводити поточний ремонт.</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Протягом року</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5.</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Слідкувати за справністю обладнання.</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Постійно</w:t>
            </w:r>
          </w:p>
        </w:tc>
        <w:tc>
          <w:tcPr>
            <w:tcW w:w="1842"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6.</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Своєчасно ремонтувати меблі та м'який інвентар</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Постійно</w:t>
            </w:r>
          </w:p>
        </w:tc>
        <w:tc>
          <w:tcPr>
            <w:tcW w:w="1842"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7.</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Проводити щорічне заземлення контурів.</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Постійно</w:t>
            </w:r>
          </w:p>
        </w:tc>
        <w:tc>
          <w:tcPr>
            <w:tcW w:w="1842"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8.</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w:t>
            </w:r>
            <w:r w:rsidR="000F209B">
              <w:rPr>
                <w:rFonts w:ascii="Times New Roman" w:hAnsi="Times New Roman"/>
                <w:sz w:val="28"/>
                <w:szCs w:val="28"/>
                <w:lang w:val="uk-UA"/>
              </w:rPr>
              <w:t>идбати миючі засобів</w:t>
            </w:r>
            <w:r w:rsidRPr="00BF73F1">
              <w:rPr>
                <w:rFonts w:ascii="Times New Roman" w:hAnsi="Times New Roman"/>
                <w:sz w:val="28"/>
                <w:szCs w:val="28"/>
                <w:lang w:val="uk-UA"/>
              </w:rPr>
              <w:t>.</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Постійно</w:t>
            </w:r>
          </w:p>
        </w:tc>
        <w:tc>
          <w:tcPr>
            <w:tcW w:w="1842"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9.</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Здійснити підписку періодичних методичних видань на </w:t>
            </w:r>
            <w:r w:rsidR="000F209B">
              <w:rPr>
                <w:rFonts w:ascii="Times New Roman" w:hAnsi="Times New Roman"/>
                <w:sz w:val="28"/>
                <w:szCs w:val="28"/>
                <w:lang w:val="uk-UA"/>
              </w:rPr>
              <w:t>2019</w:t>
            </w:r>
            <w:r w:rsidRPr="00BF73F1">
              <w:rPr>
                <w:rFonts w:ascii="Times New Roman" w:hAnsi="Times New Roman"/>
                <w:sz w:val="28"/>
                <w:szCs w:val="28"/>
                <w:lang w:val="uk-UA"/>
              </w:rPr>
              <w:t>рік.</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Грудень</w:t>
            </w:r>
          </w:p>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p w:rsidR="00770A34" w:rsidRPr="00BF73F1" w:rsidRDefault="00B979D7"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Вихователі</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10.</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Забезпечити ДНЗ </w:t>
            </w:r>
            <w:proofErr w:type="spellStart"/>
            <w:r w:rsidRPr="00BF73F1">
              <w:rPr>
                <w:rFonts w:ascii="Times New Roman" w:hAnsi="Times New Roman"/>
                <w:sz w:val="28"/>
                <w:szCs w:val="28"/>
                <w:lang w:val="uk-UA"/>
              </w:rPr>
              <w:t>пісочно</w:t>
            </w:r>
            <w:proofErr w:type="spellEnd"/>
            <w:r w:rsidRPr="00BF73F1">
              <w:rPr>
                <w:rFonts w:ascii="Times New Roman" w:hAnsi="Times New Roman"/>
                <w:sz w:val="28"/>
                <w:szCs w:val="28"/>
                <w:lang w:val="uk-UA"/>
              </w:rPr>
              <w:t xml:space="preserve">-сольовим </w:t>
            </w:r>
            <w:proofErr w:type="spellStart"/>
            <w:r w:rsidRPr="00BF73F1">
              <w:rPr>
                <w:rFonts w:ascii="Times New Roman" w:hAnsi="Times New Roman"/>
                <w:sz w:val="28"/>
                <w:szCs w:val="28"/>
                <w:lang w:val="uk-UA"/>
              </w:rPr>
              <w:t>сумішом</w:t>
            </w:r>
            <w:proofErr w:type="spellEnd"/>
            <w:r w:rsidRPr="00BF73F1">
              <w:rPr>
                <w:rFonts w:ascii="Times New Roman" w:hAnsi="Times New Roman"/>
                <w:sz w:val="28"/>
                <w:szCs w:val="28"/>
                <w:lang w:val="uk-UA"/>
              </w:rPr>
              <w:t xml:space="preserve"> для посипання доріжок під час ожеледиці </w:t>
            </w:r>
          </w:p>
        </w:tc>
        <w:tc>
          <w:tcPr>
            <w:tcW w:w="2127"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До 01.12.2018</w:t>
            </w:r>
          </w:p>
        </w:tc>
        <w:tc>
          <w:tcPr>
            <w:tcW w:w="1842"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11.</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Проведення інструктажів з персоналом.</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Згідно плану</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12.</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Пофарбувати ігрове та спортивне обладнання на ігрових майданчиках.</w:t>
            </w:r>
          </w:p>
        </w:tc>
        <w:tc>
          <w:tcPr>
            <w:tcW w:w="2127"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До 01.06.2019</w:t>
            </w:r>
            <w:r w:rsidR="00770A34">
              <w:rPr>
                <w:rFonts w:ascii="Times New Roman" w:hAnsi="Times New Roman"/>
                <w:sz w:val="28"/>
                <w:szCs w:val="28"/>
                <w:lang w:val="uk-UA"/>
              </w:rPr>
              <w:t xml:space="preserve"> </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Завгосп</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13.</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Ремонт групових приміщень.</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Червень</w:t>
            </w:r>
            <w:r w:rsidR="000F209B">
              <w:rPr>
                <w:rFonts w:ascii="Times New Roman" w:hAnsi="Times New Roman"/>
                <w:sz w:val="28"/>
                <w:szCs w:val="28"/>
                <w:lang w:val="uk-UA"/>
              </w:rPr>
              <w:t>-серпень 2019</w:t>
            </w:r>
            <w:r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Завгосп</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14.</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Благоустрій території закладу.</w:t>
            </w:r>
          </w:p>
        </w:tc>
        <w:tc>
          <w:tcPr>
            <w:tcW w:w="2127"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До01.06.2019</w:t>
            </w:r>
            <w:r w:rsidR="00770A34" w:rsidRPr="00BF73F1">
              <w:rPr>
                <w:rFonts w:ascii="Times New Roman" w:hAnsi="Times New Roman"/>
                <w:sz w:val="28"/>
                <w:szCs w:val="28"/>
                <w:lang w:val="uk-UA"/>
              </w:rPr>
              <w:t>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Завгосп</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5.2. </w:t>
            </w:r>
            <w:r w:rsidRPr="00BF73F1">
              <w:rPr>
                <w:rFonts w:ascii="Times New Roman" w:hAnsi="Times New Roman"/>
                <w:b/>
                <w:sz w:val="28"/>
                <w:szCs w:val="28"/>
                <w:lang w:val="uk-UA"/>
              </w:rPr>
              <w:t>Загал</w:t>
            </w:r>
            <w:r>
              <w:rPr>
                <w:rFonts w:ascii="Times New Roman" w:hAnsi="Times New Roman"/>
                <w:b/>
                <w:sz w:val="28"/>
                <w:szCs w:val="28"/>
                <w:lang w:val="uk-UA"/>
              </w:rPr>
              <w:t xml:space="preserve">ьні збори </w:t>
            </w:r>
            <w:r w:rsidRPr="00BF73F1">
              <w:rPr>
                <w:rFonts w:ascii="Times New Roman" w:hAnsi="Times New Roman"/>
                <w:b/>
                <w:sz w:val="28"/>
                <w:szCs w:val="28"/>
                <w:lang w:val="uk-UA"/>
              </w:rPr>
              <w:t>колективу</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pStyle w:val="a3"/>
              <w:numPr>
                <w:ilvl w:val="0"/>
                <w:numId w:val="5"/>
              </w:numPr>
              <w:spacing w:after="0" w:line="240" w:lineRule="auto"/>
              <w:jc w:val="both"/>
              <w:rPr>
                <w:rFonts w:ascii="Times New Roman" w:hAnsi="Times New Roman"/>
                <w:b/>
                <w:sz w:val="32"/>
                <w:szCs w:val="32"/>
                <w:lang w:val="uk-UA"/>
              </w:rPr>
            </w:pPr>
            <w:r w:rsidRPr="00BF73F1">
              <w:rPr>
                <w:rFonts w:ascii="Times New Roman" w:hAnsi="Times New Roman"/>
                <w:b/>
                <w:sz w:val="32"/>
                <w:szCs w:val="32"/>
                <w:lang w:val="uk-UA"/>
              </w:rPr>
              <w:t>Засідання</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Затвердження правил внутрішнього трудового розпорядку.</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Жовтень</w:t>
            </w:r>
          </w:p>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pStyle w:val="a3"/>
              <w:numPr>
                <w:ilvl w:val="0"/>
                <w:numId w:val="5"/>
              </w:numPr>
              <w:spacing w:after="0" w:line="240" w:lineRule="auto"/>
              <w:jc w:val="both"/>
              <w:rPr>
                <w:rFonts w:ascii="Times New Roman" w:hAnsi="Times New Roman"/>
                <w:b/>
                <w:sz w:val="32"/>
                <w:szCs w:val="32"/>
                <w:lang w:val="uk-UA"/>
              </w:rPr>
            </w:pPr>
            <w:r w:rsidRPr="00BF73F1">
              <w:rPr>
                <w:rFonts w:ascii="Times New Roman" w:hAnsi="Times New Roman"/>
                <w:b/>
                <w:sz w:val="32"/>
                <w:szCs w:val="32"/>
                <w:lang w:val="uk-UA"/>
              </w:rPr>
              <w:t>Засідання</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rPr>
          <w:trHeight w:val="760"/>
        </w:trPr>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Звіт завідува</w:t>
            </w:r>
            <w:r w:rsidR="000F209B">
              <w:rPr>
                <w:rFonts w:ascii="Times New Roman" w:hAnsi="Times New Roman"/>
                <w:sz w:val="28"/>
                <w:szCs w:val="28"/>
                <w:lang w:val="uk-UA"/>
              </w:rPr>
              <w:t>ча ДНЗ про роботу закладу у 2017- 2018</w:t>
            </w:r>
            <w:r w:rsidRPr="00BF73F1">
              <w:rPr>
                <w:rFonts w:ascii="Times New Roman" w:hAnsi="Times New Roman"/>
                <w:sz w:val="28"/>
                <w:szCs w:val="28"/>
                <w:lang w:val="uk-UA"/>
              </w:rPr>
              <w:t>н.р.</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Червень</w:t>
            </w:r>
          </w:p>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Різне.</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0F209B" w:rsidRDefault="00770A34" w:rsidP="00BF73F1">
            <w:pPr>
              <w:spacing w:after="0" w:line="240" w:lineRule="auto"/>
              <w:jc w:val="both"/>
              <w:rPr>
                <w:rFonts w:ascii="Times New Roman" w:hAnsi="Times New Roman"/>
                <w:b/>
                <w:sz w:val="28"/>
                <w:szCs w:val="28"/>
                <w:lang w:val="uk-UA"/>
              </w:rPr>
            </w:pPr>
            <w:r w:rsidRPr="00BF73F1">
              <w:rPr>
                <w:rFonts w:ascii="Times New Roman" w:hAnsi="Times New Roman"/>
                <w:b/>
                <w:sz w:val="28"/>
                <w:szCs w:val="28"/>
                <w:lang w:val="uk-UA"/>
              </w:rPr>
              <w:t xml:space="preserve">            </w:t>
            </w:r>
          </w:p>
          <w:p w:rsidR="000F209B" w:rsidRDefault="000F209B" w:rsidP="00BF73F1">
            <w:pPr>
              <w:spacing w:after="0" w:line="240" w:lineRule="auto"/>
              <w:jc w:val="both"/>
              <w:rPr>
                <w:rFonts w:ascii="Times New Roman" w:hAnsi="Times New Roman"/>
                <w:b/>
                <w:sz w:val="28"/>
                <w:szCs w:val="28"/>
                <w:lang w:val="uk-UA"/>
              </w:rPr>
            </w:pPr>
          </w:p>
          <w:p w:rsidR="00770A34" w:rsidRPr="00BF73F1" w:rsidRDefault="00770A34" w:rsidP="00BF73F1">
            <w:pPr>
              <w:spacing w:after="0" w:line="240" w:lineRule="auto"/>
              <w:jc w:val="both"/>
              <w:rPr>
                <w:rFonts w:ascii="Times New Roman" w:hAnsi="Times New Roman"/>
                <w:b/>
                <w:sz w:val="28"/>
                <w:szCs w:val="28"/>
                <w:lang w:val="uk-UA"/>
              </w:rPr>
            </w:pPr>
            <w:r w:rsidRPr="00BF73F1">
              <w:rPr>
                <w:rFonts w:ascii="Times New Roman" w:hAnsi="Times New Roman"/>
                <w:b/>
                <w:sz w:val="28"/>
                <w:szCs w:val="28"/>
                <w:lang w:val="uk-UA"/>
              </w:rPr>
              <w:lastRenderedPageBreak/>
              <w:t>Виробничі наради</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Підготовка до роботи в осінньо-зимовий період.</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Вересень</w:t>
            </w:r>
          </w:p>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Організація харчування.</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2.</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Дотримання правил техніки безпеки на робочих місцях.</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Грудень</w:t>
            </w:r>
          </w:p>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Стан протипожежної безпеки.</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3.</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Дотримання вимог та правил санітарії в ДНЗ.</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Березень</w:t>
            </w:r>
          </w:p>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2019</w:t>
            </w:r>
            <w:r w:rsidR="00770A34"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rPr>
          <w:trHeight w:val="812"/>
        </w:trPr>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Проведення місячника благоустрою території ДНЗ.</w:t>
            </w:r>
          </w:p>
        </w:tc>
        <w:tc>
          <w:tcPr>
            <w:tcW w:w="2127" w:type="dxa"/>
          </w:tcPr>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2019р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4.</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Підготовка до літнього оздоровчого періоду.</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Травень</w:t>
            </w:r>
          </w:p>
          <w:p w:rsidR="00770A34" w:rsidRPr="00BF73F1" w:rsidRDefault="000F209B"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2019</w:t>
            </w:r>
            <w:r w:rsidR="00770A34" w:rsidRPr="00BF73F1">
              <w:rPr>
                <w:rFonts w:ascii="Times New Roman" w:hAnsi="Times New Roman"/>
                <w:sz w:val="28"/>
                <w:szCs w:val="28"/>
                <w:lang w:val="uk-UA"/>
              </w:rPr>
              <w:t>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5.</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Додаткові засідання виробничих нарад.</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 потребою</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885AD4" w:rsidRDefault="00770A34" w:rsidP="00BF73F1">
            <w:pPr>
              <w:spacing w:after="0" w:line="240" w:lineRule="auto"/>
              <w:jc w:val="both"/>
              <w:rPr>
                <w:rFonts w:ascii="Times New Roman" w:hAnsi="Times New Roman"/>
                <w:b/>
                <w:sz w:val="28"/>
                <w:szCs w:val="28"/>
                <w:lang w:val="uk-UA"/>
              </w:rPr>
            </w:pPr>
            <w:r w:rsidRPr="00885AD4">
              <w:rPr>
                <w:rFonts w:ascii="Times New Roman" w:hAnsi="Times New Roman"/>
                <w:b/>
                <w:sz w:val="28"/>
                <w:szCs w:val="28"/>
                <w:lang w:val="uk-UA"/>
              </w:rPr>
              <w:t xml:space="preserve"> 5.3.       Інструктажі</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1.</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Опрацювання та вивчення:</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-посадових інструкцій;</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-правил внутрішнього трудового розпорядку;</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-правил пожежної безпеки;</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-правил цивільної оборони.</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 Загальні правила для працівників ДНЗ по створенню та забезпеченню умов життєдіяльності згідно чинного законодавства</w:t>
            </w:r>
            <w:r w:rsidRPr="00BF73F1">
              <w:rPr>
                <w:rFonts w:ascii="Times New Roman" w:hAnsi="Times New Roman"/>
                <w:b/>
                <w:sz w:val="28"/>
                <w:szCs w:val="28"/>
                <w:lang w:val="uk-UA"/>
              </w:rPr>
              <w:t>. ( Позаплановий</w:t>
            </w:r>
            <w:r w:rsidRPr="00BF73F1">
              <w:rPr>
                <w:rFonts w:ascii="Times New Roman" w:hAnsi="Times New Roman"/>
                <w:sz w:val="28"/>
                <w:szCs w:val="28"/>
                <w:lang w:val="uk-UA"/>
              </w:rPr>
              <w:t>).</w:t>
            </w:r>
          </w:p>
        </w:tc>
        <w:tc>
          <w:tcPr>
            <w:tcW w:w="2127" w:type="dxa"/>
          </w:tcPr>
          <w:p w:rsidR="00770A34" w:rsidRPr="00BF73F1" w:rsidRDefault="00E2306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01.09. 2018</w:t>
            </w:r>
            <w:r w:rsidR="00770A34">
              <w:rPr>
                <w:rFonts w:ascii="Times New Roman" w:hAnsi="Times New Roman"/>
                <w:sz w:val="28"/>
                <w:szCs w:val="28"/>
                <w:lang w:val="uk-UA"/>
              </w:rPr>
              <w:t xml:space="preserve">  </w:t>
            </w:r>
            <w:r w:rsidR="00770A34" w:rsidRPr="00BF73F1">
              <w:rPr>
                <w:rFonts w:ascii="Times New Roman" w:hAnsi="Times New Roman"/>
                <w:sz w:val="28"/>
                <w:szCs w:val="28"/>
                <w:lang w:val="uk-UA"/>
              </w:rPr>
              <w:t>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2.</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Вимоги пожежної безпеки під час проведення Новорічних свят </w:t>
            </w:r>
          </w:p>
          <w:p w:rsidR="00770A34" w:rsidRPr="00BF73F1" w:rsidRDefault="00770A34" w:rsidP="00BF73F1">
            <w:pPr>
              <w:spacing w:after="0" w:line="240" w:lineRule="auto"/>
              <w:jc w:val="both"/>
              <w:rPr>
                <w:rFonts w:ascii="Times New Roman" w:hAnsi="Times New Roman"/>
                <w:b/>
                <w:sz w:val="28"/>
                <w:szCs w:val="28"/>
                <w:lang w:val="uk-UA"/>
              </w:rPr>
            </w:pPr>
            <w:r w:rsidRPr="00BF73F1">
              <w:rPr>
                <w:rFonts w:ascii="Times New Roman" w:hAnsi="Times New Roman"/>
                <w:b/>
                <w:sz w:val="28"/>
                <w:szCs w:val="28"/>
                <w:lang w:val="uk-UA"/>
              </w:rPr>
              <w:t>( Позаплановий).</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Грудень</w:t>
            </w:r>
          </w:p>
          <w:p w:rsidR="00770A34" w:rsidRPr="00BF73F1" w:rsidRDefault="00E2306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2018</w:t>
            </w:r>
            <w:r w:rsidR="00770A34"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3.</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 програмою первинного інструктажу:</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Вимоги пожежної безпеки”</w:t>
            </w:r>
            <w:r>
              <w:rPr>
                <w:rFonts w:ascii="Times New Roman" w:hAnsi="Times New Roman"/>
                <w:sz w:val="28"/>
                <w:szCs w:val="28"/>
                <w:lang w:val="uk-UA"/>
              </w:rPr>
              <w:t>.</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„Порядок дій при виникненні пожеж”</w:t>
            </w:r>
            <w:r>
              <w:rPr>
                <w:rFonts w:ascii="Times New Roman" w:hAnsi="Times New Roman"/>
                <w:sz w:val="28"/>
                <w:szCs w:val="28"/>
                <w:lang w:val="uk-UA"/>
              </w:rPr>
              <w:t>.</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„План евакуації працівників та дошкільників на випадок </w:t>
            </w:r>
            <w:proofErr w:type="spellStart"/>
            <w:r w:rsidRPr="00BF73F1">
              <w:rPr>
                <w:rFonts w:ascii="Times New Roman" w:hAnsi="Times New Roman"/>
                <w:sz w:val="28"/>
                <w:szCs w:val="28"/>
                <w:lang w:val="uk-UA"/>
              </w:rPr>
              <w:t>пожеж</w:t>
            </w:r>
            <w:r>
              <w:rPr>
                <w:rFonts w:ascii="Times New Roman" w:hAnsi="Times New Roman"/>
                <w:sz w:val="28"/>
                <w:szCs w:val="28"/>
                <w:lang w:val="uk-UA"/>
              </w:rPr>
              <w:t>іˮ</w:t>
            </w:r>
            <w:proofErr w:type="spellEnd"/>
            <w:r w:rsidRPr="00BF73F1">
              <w:rPr>
                <w:rFonts w:ascii="Times New Roman" w:hAnsi="Times New Roman"/>
                <w:sz w:val="28"/>
                <w:szCs w:val="28"/>
                <w:lang w:val="uk-UA"/>
              </w:rPr>
              <w:t>(</w:t>
            </w:r>
            <w:r w:rsidRPr="00BF73F1">
              <w:rPr>
                <w:rFonts w:ascii="Times New Roman" w:hAnsi="Times New Roman"/>
                <w:b/>
                <w:sz w:val="28"/>
                <w:szCs w:val="28"/>
                <w:lang w:val="uk-UA"/>
              </w:rPr>
              <w:t>Плановий).</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Січень</w:t>
            </w:r>
          </w:p>
          <w:p w:rsidR="00770A34" w:rsidRPr="00BF73F1" w:rsidRDefault="00E2306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2019</w:t>
            </w:r>
            <w:r w:rsidR="00770A34" w:rsidRPr="00BF73F1">
              <w:rPr>
                <w:rFonts w:ascii="Times New Roman" w:hAnsi="Times New Roman"/>
                <w:sz w:val="28"/>
                <w:szCs w:val="28"/>
                <w:lang w:val="uk-UA"/>
              </w:rPr>
              <w:t>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4.</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Вимоги безпек</w:t>
            </w:r>
            <w:r w:rsidR="00E2306E">
              <w:rPr>
                <w:rFonts w:ascii="Times New Roman" w:hAnsi="Times New Roman"/>
                <w:sz w:val="28"/>
                <w:szCs w:val="28"/>
                <w:lang w:val="uk-UA"/>
              </w:rPr>
              <w:t xml:space="preserve">и життєдіяльності дітей під час </w:t>
            </w:r>
            <w:r w:rsidRPr="00BF73F1">
              <w:rPr>
                <w:rFonts w:ascii="Times New Roman" w:hAnsi="Times New Roman"/>
                <w:sz w:val="28"/>
                <w:szCs w:val="28"/>
                <w:lang w:val="uk-UA"/>
              </w:rPr>
              <w:t>прогулянок зимово-весняного періоду(</w:t>
            </w:r>
            <w:r w:rsidRPr="00BF73F1">
              <w:rPr>
                <w:rFonts w:ascii="Times New Roman" w:hAnsi="Times New Roman"/>
                <w:b/>
                <w:sz w:val="28"/>
                <w:szCs w:val="28"/>
                <w:lang w:val="uk-UA"/>
              </w:rPr>
              <w:t>Позаплановий).</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Лютий</w:t>
            </w:r>
          </w:p>
          <w:p w:rsidR="00770A34" w:rsidRPr="00BF73F1" w:rsidRDefault="00E2306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2019</w:t>
            </w:r>
            <w:r w:rsidR="00770A34"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jc w:val="both"/>
              <w:rPr>
                <w:rFonts w:ascii="Times New Roman" w:hAnsi="Times New Roman"/>
                <w:b/>
                <w:sz w:val="36"/>
                <w:szCs w:val="36"/>
                <w:lang w:val="uk-UA"/>
              </w:rPr>
            </w:pPr>
            <w:r w:rsidRPr="00BF73F1">
              <w:rPr>
                <w:rFonts w:ascii="Times New Roman" w:hAnsi="Times New Roman"/>
                <w:b/>
                <w:sz w:val="36"/>
                <w:szCs w:val="36"/>
                <w:lang w:val="uk-UA"/>
              </w:rPr>
              <w:t>5.</w:t>
            </w:r>
          </w:p>
          <w:p w:rsidR="00770A34" w:rsidRPr="00BF73F1" w:rsidRDefault="00770A34" w:rsidP="00BF73F1">
            <w:pPr>
              <w:spacing w:after="0" w:line="240" w:lineRule="auto"/>
              <w:jc w:val="both"/>
              <w:rPr>
                <w:rFonts w:ascii="Times New Roman" w:hAnsi="Times New Roman"/>
                <w:b/>
                <w:sz w:val="36"/>
                <w:szCs w:val="36"/>
                <w:lang w:val="uk-UA"/>
              </w:rPr>
            </w:pP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xml:space="preserve"> Інструктажі:</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Безпека життєдіяльності дітей”</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 Правила пожежної безпеки та охорони прац</w:t>
            </w:r>
            <w:r>
              <w:rPr>
                <w:rFonts w:ascii="Times New Roman" w:hAnsi="Times New Roman"/>
                <w:sz w:val="28"/>
                <w:szCs w:val="28"/>
                <w:lang w:val="uk-UA"/>
              </w:rPr>
              <w:t xml:space="preserve">і </w:t>
            </w:r>
            <w:r w:rsidRPr="00BF73F1">
              <w:rPr>
                <w:rFonts w:ascii="Times New Roman" w:hAnsi="Times New Roman"/>
                <w:sz w:val="28"/>
                <w:szCs w:val="28"/>
                <w:lang w:val="uk-UA"/>
              </w:rPr>
              <w:t>”</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lastRenderedPageBreak/>
              <w:t>„Дотримання температурного та питного режиму влітку ”.</w:t>
            </w:r>
          </w:p>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w:t>
            </w:r>
            <w:r w:rsidRPr="00BF73F1">
              <w:rPr>
                <w:rFonts w:ascii="Times New Roman" w:hAnsi="Times New Roman"/>
                <w:b/>
                <w:sz w:val="28"/>
                <w:szCs w:val="28"/>
                <w:lang w:val="uk-UA"/>
              </w:rPr>
              <w:t>Планові).</w:t>
            </w:r>
          </w:p>
        </w:tc>
        <w:tc>
          <w:tcPr>
            <w:tcW w:w="2127" w:type="dxa"/>
          </w:tcPr>
          <w:p w:rsidR="00770A34" w:rsidRPr="00BF73F1" w:rsidRDefault="00E2306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Травень 2019</w:t>
            </w:r>
            <w:r w:rsidR="00770A34" w:rsidRPr="00BF73F1">
              <w:rPr>
                <w:rFonts w:ascii="Times New Roman" w:hAnsi="Times New Roman"/>
                <w:sz w:val="28"/>
                <w:szCs w:val="28"/>
                <w:lang w:val="uk-UA"/>
              </w:rPr>
              <w:t xml:space="preserve"> р.</w:t>
            </w:r>
          </w:p>
        </w:tc>
        <w:tc>
          <w:tcPr>
            <w:tcW w:w="1842"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Завідувач</w:t>
            </w:r>
          </w:p>
        </w:tc>
      </w:tr>
      <w:tr w:rsidR="00770A34" w:rsidRPr="00BF73F1" w:rsidTr="001155E6">
        <w:tc>
          <w:tcPr>
            <w:tcW w:w="680" w:type="dxa"/>
          </w:tcPr>
          <w:p w:rsidR="00770A34" w:rsidRPr="00BF73F1" w:rsidRDefault="00770A34" w:rsidP="00BF73F1">
            <w:pPr>
              <w:spacing w:after="0" w:line="240" w:lineRule="auto"/>
              <w:rPr>
                <w:rFonts w:ascii="Times New Roman" w:hAnsi="Times New Roman"/>
                <w:b/>
                <w:sz w:val="36"/>
                <w:szCs w:val="36"/>
                <w:lang w:val="uk-UA"/>
              </w:rPr>
            </w:pPr>
            <w:r w:rsidRPr="00BF73F1">
              <w:rPr>
                <w:rFonts w:ascii="Times New Roman" w:hAnsi="Times New Roman"/>
                <w:b/>
                <w:sz w:val="36"/>
                <w:szCs w:val="36"/>
                <w:lang w:val="uk-UA"/>
              </w:rPr>
              <w:t>6.</w:t>
            </w:r>
          </w:p>
        </w:tc>
        <w:tc>
          <w:tcPr>
            <w:tcW w:w="555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Надання першої допомоги при нещасних випадках (практичне заняття).</w:t>
            </w:r>
          </w:p>
        </w:tc>
        <w:tc>
          <w:tcPr>
            <w:tcW w:w="2127" w:type="dxa"/>
          </w:tcPr>
          <w:p w:rsidR="00770A34" w:rsidRPr="00BF73F1" w:rsidRDefault="00770A34" w:rsidP="00BF73F1">
            <w:pPr>
              <w:spacing w:after="0" w:line="240" w:lineRule="auto"/>
              <w:jc w:val="both"/>
              <w:rPr>
                <w:rFonts w:ascii="Times New Roman" w:hAnsi="Times New Roman"/>
                <w:sz w:val="28"/>
                <w:szCs w:val="28"/>
                <w:lang w:val="uk-UA"/>
              </w:rPr>
            </w:pPr>
            <w:r w:rsidRPr="00BF73F1">
              <w:rPr>
                <w:rFonts w:ascii="Times New Roman" w:hAnsi="Times New Roman"/>
                <w:sz w:val="28"/>
                <w:szCs w:val="28"/>
                <w:lang w:val="uk-UA"/>
              </w:rPr>
              <w:t>листопад</w:t>
            </w:r>
          </w:p>
        </w:tc>
        <w:tc>
          <w:tcPr>
            <w:tcW w:w="1842" w:type="dxa"/>
          </w:tcPr>
          <w:p w:rsidR="00770A34" w:rsidRPr="00BF73F1" w:rsidRDefault="00E2306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bl>
    <w:p w:rsidR="00770A34" w:rsidRDefault="00770A34" w:rsidP="007A2C88">
      <w:pPr>
        <w:spacing w:after="0"/>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5279BD" w:rsidRDefault="005279BD" w:rsidP="003460DA">
      <w:pPr>
        <w:spacing w:after="0"/>
        <w:jc w:val="center"/>
        <w:rPr>
          <w:rFonts w:ascii="Times New Roman" w:hAnsi="Times New Roman"/>
          <w:b/>
          <w:sz w:val="28"/>
          <w:szCs w:val="28"/>
          <w:lang w:val="uk-UA"/>
        </w:rPr>
      </w:pPr>
    </w:p>
    <w:p w:rsidR="00E2306E" w:rsidRDefault="00E2306E" w:rsidP="003460DA">
      <w:pPr>
        <w:spacing w:after="0"/>
        <w:jc w:val="center"/>
        <w:rPr>
          <w:rFonts w:ascii="Times New Roman" w:hAnsi="Times New Roman"/>
          <w:b/>
          <w:sz w:val="28"/>
          <w:szCs w:val="28"/>
          <w:lang w:val="uk-UA"/>
        </w:rPr>
      </w:pPr>
    </w:p>
    <w:p w:rsidR="00E2306E" w:rsidRDefault="00E2306E" w:rsidP="003460DA">
      <w:pPr>
        <w:spacing w:after="0"/>
        <w:jc w:val="center"/>
        <w:rPr>
          <w:rFonts w:ascii="Times New Roman" w:hAnsi="Times New Roman"/>
          <w:b/>
          <w:sz w:val="28"/>
          <w:szCs w:val="28"/>
          <w:lang w:val="uk-UA"/>
        </w:rPr>
      </w:pPr>
    </w:p>
    <w:p w:rsidR="00E2306E" w:rsidRDefault="00E2306E" w:rsidP="003460DA">
      <w:pPr>
        <w:spacing w:after="0"/>
        <w:jc w:val="center"/>
        <w:rPr>
          <w:rFonts w:ascii="Times New Roman" w:hAnsi="Times New Roman"/>
          <w:b/>
          <w:sz w:val="28"/>
          <w:szCs w:val="28"/>
          <w:lang w:val="uk-UA"/>
        </w:rPr>
      </w:pPr>
    </w:p>
    <w:p w:rsidR="00E2306E" w:rsidRDefault="00E2306E" w:rsidP="003460DA">
      <w:pPr>
        <w:spacing w:after="0"/>
        <w:jc w:val="center"/>
        <w:rPr>
          <w:rFonts w:ascii="Times New Roman" w:hAnsi="Times New Roman"/>
          <w:b/>
          <w:sz w:val="28"/>
          <w:szCs w:val="28"/>
          <w:lang w:val="uk-UA"/>
        </w:rPr>
      </w:pPr>
    </w:p>
    <w:p w:rsidR="00E2306E" w:rsidRDefault="00E2306E" w:rsidP="003460DA">
      <w:pPr>
        <w:spacing w:after="0"/>
        <w:jc w:val="center"/>
        <w:rPr>
          <w:rFonts w:ascii="Times New Roman" w:hAnsi="Times New Roman"/>
          <w:b/>
          <w:sz w:val="28"/>
          <w:szCs w:val="28"/>
          <w:lang w:val="uk-UA"/>
        </w:rPr>
      </w:pPr>
    </w:p>
    <w:p w:rsidR="00770A34" w:rsidRPr="00CD7E70" w:rsidRDefault="00770A34" w:rsidP="003460DA">
      <w:pPr>
        <w:spacing w:after="0"/>
        <w:jc w:val="center"/>
        <w:rPr>
          <w:rFonts w:ascii="Times New Roman" w:hAnsi="Times New Roman"/>
          <w:b/>
          <w:sz w:val="28"/>
          <w:szCs w:val="28"/>
          <w:lang w:val="uk-UA"/>
        </w:rPr>
      </w:pPr>
      <w:r w:rsidRPr="00CD7E70">
        <w:rPr>
          <w:rFonts w:ascii="Times New Roman" w:hAnsi="Times New Roman"/>
          <w:b/>
          <w:sz w:val="28"/>
          <w:szCs w:val="28"/>
          <w:lang w:val="uk-UA"/>
        </w:rPr>
        <w:lastRenderedPageBreak/>
        <w:t>Розділ 6.</w:t>
      </w:r>
    </w:p>
    <w:p w:rsidR="00770A34" w:rsidRPr="00CD7E70" w:rsidRDefault="00770A34" w:rsidP="003460DA">
      <w:pPr>
        <w:spacing w:after="0"/>
        <w:jc w:val="center"/>
        <w:rPr>
          <w:rFonts w:ascii="Times New Roman" w:hAnsi="Times New Roman"/>
          <w:b/>
          <w:sz w:val="28"/>
          <w:szCs w:val="28"/>
          <w:lang w:val="uk-UA"/>
        </w:rPr>
      </w:pPr>
      <w:r w:rsidRPr="00CD7E70">
        <w:rPr>
          <w:rFonts w:ascii="Times New Roman" w:hAnsi="Times New Roman"/>
          <w:b/>
          <w:sz w:val="28"/>
          <w:szCs w:val="28"/>
          <w:lang w:val="uk-UA"/>
        </w:rPr>
        <w:t xml:space="preserve"> Вивчення стану організації життєдіяльності дітей</w:t>
      </w:r>
    </w:p>
    <w:tbl>
      <w:tblPr>
        <w:tblW w:w="113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417"/>
        <w:gridCol w:w="1984"/>
        <w:gridCol w:w="2268"/>
        <w:gridCol w:w="1276"/>
        <w:gridCol w:w="1383"/>
      </w:tblGrid>
      <w:tr w:rsidR="00770A34" w:rsidRPr="00CD7E70" w:rsidTr="00AB6883">
        <w:tc>
          <w:tcPr>
            <w:tcW w:w="2978" w:type="dxa"/>
          </w:tcPr>
          <w:p w:rsidR="00770A34" w:rsidRPr="00CD7E70" w:rsidRDefault="00770A34" w:rsidP="00BF73F1">
            <w:pPr>
              <w:spacing w:after="0" w:line="240" w:lineRule="auto"/>
              <w:jc w:val="both"/>
              <w:rPr>
                <w:rFonts w:ascii="Times New Roman" w:hAnsi="Times New Roman"/>
                <w:b/>
                <w:sz w:val="28"/>
                <w:szCs w:val="28"/>
                <w:lang w:val="uk-UA"/>
              </w:rPr>
            </w:pPr>
            <w:r w:rsidRPr="00CD7E70">
              <w:rPr>
                <w:rFonts w:ascii="Times New Roman" w:hAnsi="Times New Roman"/>
                <w:b/>
                <w:sz w:val="28"/>
                <w:szCs w:val="28"/>
                <w:lang w:val="uk-UA"/>
              </w:rPr>
              <w:t>Тематика контролю</w:t>
            </w:r>
          </w:p>
        </w:tc>
        <w:tc>
          <w:tcPr>
            <w:tcW w:w="1417" w:type="dxa"/>
          </w:tcPr>
          <w:p w:rsidR="00770A34" w:rsidRPr="00CD7E70" w:rsidRDefault="00770A34" w:rsidP="00BF73F1">
            <w:pPr>
              <w:spacing w:after="0" w:line="240" w:lineRule="auto"/>
              <w:jc w:val="both"/>
              <w:rPr>
                <w:rFonts w:ascii="Times New Roman" w:hAnsi="Times New Roman"/>
                <w:b/>
                <w:sz w:val="28"/>
                <w:szCs w:val="28"/>
                <w:lang w:val="uk-UA"/>
              </w:rPr>
            </w:pPr>
            <w:r w:rsidRPr="00CD7E70">
              <w:rPr>
                <w:rFonts w:ascii="Times New Roman" w:hAnsi="Times New Roman"/>
                <w:b/>
                <w:sz w:val="28"/>
                <w:szCs w:val="28"/>
                <w:lang w:val="uk-UA"/>
              </w:rPr>
              <w:t xml:space="preserve">Вид </w:t>
            </w:r>
            <w:proofErr w:type="spellStart"/>
            <w:r w:rsidRPr="00CD7E70">
              <w:rPr>
                <w:rFonts w:ascii="Times New Roman" w:hAnsi="Times New Roman"/>
                <w:b/>
                <w:sz w:val="28"/>
                <w:szCs w:val="28"/>
                <w:lang w:val="uk-UA"/>
              </w:rPr>
              <w:t>контрол</w:t>
            </w:r>
            <w:proofErr w:type="spellEnd"/>
            <w:r w:rsidRPr="00CD7E70">
              <w:rPr>
                <w:rFonts w:ascii="Times New Roman" w:hAnsi="Times New Roman"/>
                <w:b/>
                <w:sz w:val="28"/>
                <w:szCs w:val="28"/>
                <w:lang w:val="uk-UA"/>
              </w:rPr>
              <w:t>.</w:t>
            </w:r>
          </w:p>
        </w:tc>
        <w:tc>
          <w:tcPr>
            <w:tcW w:w="1984" w:type="dxa"/>
          </w:tcPr>
          <w:p w:rsidR="00770A34" w:rsidRPr="00CD7E70" w:rsidRDefault="00770A34" w:rsidP="00BF73F1">
            <w:pPr>
              <w:spacing w:after="0" w:line="240" w:lineRule="auto"/>
              <w:jc w:val="both"/>
              <w:rPr>
                <w:rFonts w:ascii="Times New Roman" w:hAnsi="Times New Roman"/>
                <w:b/>
                <w:sz w:val="28"/>
                <w:szCs w:val="28"/>
                <w:lang w:val="uk-UA"/>
              </w:rPr>
            </w:pPr>
            <w:r w:rsidRPr="00CD7E70">
              <w:rPr>
                <w:rFonts w:ascii="Times New Roman" w:hAnsi="Times New Roman"/>
                <w:b/>
                <w:sz w:val="28"/>
                <w:szCs w:val="28"/>
                <w:lang w:val="uk-UA"/>
              </w:rPr>
              <w:t>Мета</w:t>
            </w:r>
          </w:p>
          <w:p w:rsidR="00770A34" w:rsidRPr="00CD7E70" w:rsidRDefault="00770A34" w:rsidP="00BF73F1">
            <w:pPr>
              <w:spacing w:after="0" w:line="240" w:lineRule="auto"/>
              <w:jc w:val="both"/>
              <w:rPr>
                <w:rFonts w:ascii="Times New Roman" w:hAnsi="Times New Roman"/>
                <w:b/>
                <w:sz w:val="28"/>
                <w:szCs w:val="28"/>
                <w:lang w:val="uk-UA"/>
              </w:rPr>
            </w:pPr>
            <w:proofErr w:type="spellStart"/>
            <w:r w:rsidRPr="00CD7E70">
              <w:rPr>
                <w:rFonts w:ascii="Times New Roman" w:hAnsi="Times New Roman"/>
                <w:b/>
                <w:sz w:val="28"/>
                <w:szCs w:val="28"/>
                <w:lang w:val="uk-UA"/>
              </w:rPr>
              <w:t>контрол</w:t>
            </w:r>
            <w:proofErr w:type="spellEnd"/>
            <w:r w:rsidRPr="00CD7E70">
              <w:rPr>
                <w:rFonts w:ascii="Times New Roman" w:hAnsi="Times New Roman"/>
                <w:b/>
                <w:sz w:val="28"/>
                <w:szCs w:val="28"/>
                <w:lang w:val="uk-UA"/>
              </w:rPr>
              <w:t>.</w:t>
            </w:r>
          </w:p>
        </w:tc>
        <w:tc>
          <w:tcPr>
            <w:tcW w:w="2268" w:type="dxa"/>
          </w:tcPr>
          <w:p w:rsidR="00770A34" w:rsidRPr="00CD7E70" w:rsidRDefault="00770A34" w:rsidP="00BF73F1">
            <w:pPr>
              <w:spacing w:after="0" w:line="240" w:lineRule="auto"/>
              <w:jc w:val="both"/>
              <w:rPr>
                <w:rFonts w:ascii="Times New Roman" w:hAnsi="Times New Roman"/>
                <w:b/>
                <w:sz w:val="28"/>
                <w:szCs w:val="28"/>
                <w:lang w:val="uk-UA"/>
              </w:rPr>
            </w:pPr>
            <w:r w:rsidRPr="00CD7E70">
              <w:rPr>
                <w:rFonts w:ascii="Times New Roman" w:hAnsi="Times New Roman"/>
                <w:b/>
                <w:sz w:val="28"/>
                <w:szCs w:val="28"/>
                <w:lang w:val="uk-UA"/>
              </w:rPr>
              <w:t>Форми</w:t>
            </w:r>
          </w:p>
          <w:p w:rsidR="00770A34" w:rsidRPr="00CD7E70" w:rsidRDefault="00770A34" w:rsidP="00BF73F1">
            <w:pPr>
              <w:spacing w:after="0" w:line="240" w:lineRule="auto"/>
              <w:jc w:val="both"/>
              <w:rPr>
                <w:rFonts w:ascii="Times New Roman" w:hAnsi="Times New Roman"/>
                <w:b/>
                <w:sz w:val="28"/>
                <w:szCs w:val="28"/>
                <w:lang w:val="uk-UA"/>
              </w:rPr>
            </w:pPr>
            <w:proofErr w:type="spellStart"/>
            <w:r w:rsidRPr="00CD7E70">
              <w:rPr>
                <w:rFonts w:ascii="Times New Roman" w:hAnsi="Times New Roman"/>
                <w:b/>
                <w:sz w:val="28"/>
                <w:szCs w:val="28"/>
                <w:lang w:val="uk-UA"/>
              </w:rPr>
              <w:t>контрол</w:t>
            </w:r>
            <w:proofErr w:type="spellEnd"/>
            <w:r w:rsidRPr="00CD7E70">
              <w:rPr>
                <w:rFonts w:ascii="Times New Roman" w:hAnsi="Times New Roman"/>
                <w:b/>
                <w:sz w:val="28"/>
                <w:szCs w:val="28"/>
                <w:lang w:val="uk-UA"/>
              </w:rPr>
              <w:t>.</w:t>
            </w:r>
          </w:p>
        </w:tc>
        <w:tc>
          <w:tcPr>
            <w:tcW w:w="1276" w:type="dxa"/>
          </w:tcPr>
          <w:p w:rsidR="00770A34" w:rsidRPr="00CD7E70" w:rsidRDefault="00770A34" w:rsidP="00BF73F1">
            <w:pPr>
              <w:spacing w:after="0" w:line="240" w:lineRule="auto"/>
              <w:jc w:val="both"/>
              <w:rPr>
                <w:rFonts w:ascii="Times New Roman" w:hAnsi="Times New Roman"/>
                <w:b/>
                <w:sz w:val="28"/>
                <w:szCs w:val="28"/>
                <w:lang w:val="uk-UA"/>
              </w:rPr>
            </w:pPr>
            <w:r w:rsidRPr="00CD7E70">
              <w:rPr>
                <w:rFonts w:ascii="Times New Roman" w:hAnsi="Times New Roman"/>
                <w:b/>
                <w:sz w:val="28"/>
                <w:szCs w:val="28"/>
                <w:lang w:val="uk-UA"/>
              </w:rPr>
              <w:t>Термін</w:t>
            </w:r>
          </w:p>
        </w:tc>
        <w:tc>
          <w:tcPr>
            <w:tcW w:w="1383" w:type="dxa"/>
          </w:tcPr>
          <w:p w:rsidR="00770A34" w:rsidRPr="00CD7E70" w:rsidRDefault="00770A34" w:rsidP="00BF73F1">
            <w:pPr>
              <w:spacing w:after="0" w:line="240" w:lineRule="auto"/>
              <w:jc w:val="both"/>
              <w:rPr>
                <w:rFonts w:ascii="Times New Roman" w:hAnsi="Times New Roman"/>
                <w:b/>
                <w:sz w:val="28"/>
                <w:szCs w:val="28"/>
                <w:lang w:val="uk-UA"/>
              </w:rPr>
            </w:pPr>
            <w:proofErr w:type="spellStart"/>
            <w:r w:rsidRPr="00CD7E70">
              <w:rPr>
                <w:rFonts w:ascii="Times New Roman" w:hAnsi="Times New Roman"/>
                <w:b/>
                <w:sz w:val="28"/>
                <w:szCs w:val="28"/>
                <w:lang w:val="uk-UA"/>
              </w:rPr>
              <w:t>Відповід</w:t>
            </w:r>
            <w:proofErr w:type="spellEnd"/>
            <w:r w:rsidRPr="00CD7E70">
              <w:rPr>
                <w:rFonts w:ascii="Times New Roman" w:hAnsi="Times New Roman"/>
                <w:b/>
                <w:sz w:val="28"/>
                <w:szCs w:val="28"/>
                <w:lang w:val="uk-UA"/>
              </w:rPr>
              <w:t>.</w:t>
            </w:r>
          </w:p>
        </w:tc>
      </w:tr>
      <w:tr w:rsidR="00770A34" w:rsidRPr="00CD7E70" w:rsidTr="00AB6883">
        <w:tc>
          <w:tcPr>
            <w:tcW w:w="297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Підготовка групових приміщень до нового навчального року</w:t>
            </w:r>
          </w:p>
        </w:tc>
        <w:tc>
          <w:tcPr>
            <w:tcW w:w="1417"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Підсумковий</w:t>
            </w:r>
          </w:p>
        </w:tc>
        <w:tc>
          <w:tcPr>
            <w:tcW w:w="1984"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Встанови-</w:t>
            </w:r>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ти ступінь готовності групових приміщень до нового </w:t>
            </w:r>
            <w:proofErr w:type="spellStart"/>
            <w:r w:rsidRPr="00CD7E70">
              <w:rPr>
                <w:rFonts w:ascii="Times New Roman" w:hAnsi="Times New Roman"/>
                <w:sz w:val="28"/>
                <w:szCs w:val="28"/>
                <w:lang w:val="uk-UA"/>
              </w:rPr>
              <w:t>навч.року</w:t>
            </w:r>
            <w:proofErr w:type="spellEnd"/>
          </w:p>
        </w:tc>
        <w:tc>
          <w:tcPr>
            <w:tcW w:w="226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Презентація груп. кімнат, нових </w:t>
            </w:r>
            <w:proofErr w:type="spellStart"/>
            <w:r w:rsidRPr="00CD7E70">
              <w:rPr>
                <w:rFonts w:ascii="Times New Roman" w:hAnsi="Times New Roman"/>
                <w:sz w:val="28"/>
                <w:szCs w:val="28"/>
                <w:lang w:val="uk-UA"/>
              </w:rPr>
              <w:t>посібник.співбесід</w:t>
            </w:r>
            <w:proofErr w:type="spellEnd"/>
            <w:r w:rsidRPr="00CD7E70">
              <w:rPr>
                <w:rFonts w:ascii="Times New Roman" w:hAnsi="Times New Roman"/>
                <w:sz w:val="28"/>
                <w:szCs w:val="28"/>
                <w:lang w:val="uk-UA"/>
              </w:rPr>
              <w:t xml:space="preserve">. з персона  </w:t>
            </w:r>
            <w:proofErr w:type="spellStart"/>
            <w:r w:rsidRPr="00CD7E70">
              <w:rPr>
                <w:rFonts w:ascii="Times New Roman" w:hAnsi="Times New Roman"/>
                <w:sz w:val="28"/>
                <w:szCs w:val="28"/>
                <w:lang w:val="uk-UA"/>
              </w:rPr>
              <w:t>обслугов</w:t>
            </w:r>
            <w:proofErr w:type="spellEnd"/>
            <w:r w:rsidRPr="00CD7E70">
              <w:rPr>
                <w:rFonts w:ascii="Times New Roman" w:hAnsi="Times New Roman"/>
                <w:sz w:val="28"/>
                <w:szCs w:val="28"/>
                <w:lang w:val="uk-UA"/>
              </w:rPr>
              <w:t>.</w:t>
            </w:r>
          </w:p>
        </w:tc>
        <w:tc>
          <w:tcPr>
            <w:tcW w:w="1276"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Вересень</w:t>
            </w:r>
          </w:p>
        </w:tc>
        <w:tc>
          <w:tcPr>
            <w:tcW w:w="1383"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Завідувач</w:t>
            </w:r>
          </w:p>
        </w:tc>
      </w:tr>
      <w:tr w:rsidR="00770A34" w:rsidRPr="00CD7E70" w:rsidTr="00AB6883">
        <w:tc>
          <w:tcPr>
            <w:tcW w:w="297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 Стан освітньої</w:t>
            </w:r>
            <w:r w:rsidR="00E47295">
              <w:rPr>
                <w:rFonts w:ascii="Times New Roman" w:hAnsi="Times New Roman"/>
                <w:sz w:val="28"/>
                <w:szCs w:val="28"/>
                <w:lang w:val="uk-UA"/>
              </w:rPr>
              <w:t xml:space="preserve"> </w:t>
            </w:r>
            <w:r w:rsidRPr="00CD7E70">
              <w:rPr>
                <w:rFonts w:ascii="Times New Roman" w:hAnsi="Times New Roman"/>
                <w:sz w:val="28"/>
                <w:szCs w:val="28"/>
                <w:lang w:val="uk-UA"/>
              </w:rPr>
              <w:t>роботи</w:t>
            </w:r>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з </w:t>
            </w:r>
            <w:proofErr w:type="spellStart"/>
            <w:r w:rsidRPr="00CD7E70">
              <w:rPr>
                <w:rFonts w:ascii="Times New Roman" w:hAnsi="Times New Roman"/>
                <w:sz w:val="28"/>
                <w:szCs w:val="28"/>
                <w:lang w:val="uk-UA"/>
              </w:rPr>
              <w:t>молод.дошк</w:t>
            </w:r>
            <w:proofErr w:type="spellEnd"/>
            <w:r w:rsidRPr="00CD7E70">
              <w:rPr>
                <w:rFonts w:ascii="Times New Roman" w:hAnsi="Times New Roman"/>
                <w:sz w:val="28"/>
                <w:szCs w:val="28"/>
                <w:lang w:val="uk-UA"/>
              </w:rPr>
              <w:t>.</w:t>
            </w:r>
          </w:p>
        </w:tc>
        <w:tc>
          <w:tcPr>
            <w:tcW w:w="1417" w:type="dxa"/>
          </w:tcPr>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Фронтал</w:t>
            </w:r>
            <w:proofErr w:type="spellEnd"/>
            <w:r w:rsidRPr="00CD7E70">
              <w:rPr>
                <w:rFonts w:ascii="Times New Roman" w:hAnsi="Times New Roman"/>
                <w:sz w:val="28"/>
                <w:szCs w:val="28"/>
                <w:lang w:val="uk-UA"/>
              </w:rPr>
              <w:t>.</w:t>
            </w:r>
          </w:p>
        </w:tc>
        <w:tc>
          <w:tcPr>
            <w:tcW w:w="1984" w:type="dxa"/>
          </w:tcPr>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Вивч.сист.орган.освіт</w:t>
            </w:r>
            <w:proofErr w:type="spellEnd"/>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роботи в групах</w:t>
            </w:r>
          </w:p>
        </w:tc>
        <w:tc>
          <w:tcPr>
            <w:tcW w:w="2268" w:type="dxa"/>
          </w:tcPr>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Спостер</w:t>
            </w:r>
            <w:proofErr w:type="spellEnd"/>
            <w:r w:rsidRPr="00CD7E70">
              <w:rPr>
                <w:rFonts w:ascii="Times New Roman" w:hAnsi="Times New Roman"/>
                <w:sz w:val="28"/>
                <w:szCs w:val="28"/>
                <w:lang w:val="uk-UA"/>
              </w:rPr>
              <w:t xml:space="preserve">. за робот. </w:t>
            </w:r>
            <w:proofErr w:type="spellStart"/>
            <w:r w:rsidRPr="00CD7E70">
              <w:rPr>
                <w:rFonts w:ascii="Times New Roman" w:hAnsi="Times New Roman"/>
                <w:sz w:val="28"/>
                <w:szCs w:val="28"/>
                <w:lang w:val="uk-UA"/>
              </w:rPr>
              <w:t>вихов</w:t>
            </w:r>
            <w:proofErr w:type="spellEnd"/>
            <w:r w:rsidRPr="00CD7E70">
              <w:rPr>
                <w:rFonts w:ascii="Times New Roman" w:hAnsi="Times New Roman"/>
                <w:sz w:val="28"/>
                <w:szCs w:val="28"/>
                <w:lang w:val="uk-UA"/>
              </w:rPr>
              <w:t>.,</w:t>
            </w:r>
            <w:proofErr w:type="spellStart"/>
            <w:r w:rsidRPr="00CD7E70">
              <w:rPr>
                <w:rFonts w:ascii="Times New Roman" w:hAnsi="Times New Roman"/>
                <w:sz w:val="28"/>
                <w:szCs w:val="28"/>
                <w:lang w:val="uk-UA"/>
              </w:rPr>
              <w:t>колект</w:t>
            </w:r>
            <w:proofErr w:type="spellEnd"/>
            <w:r w:rsidRPr="00CD7E70">
              <w:rPr>
                <w:rFonts w:ascii="Times New Roman" w:hAnsi="Times New Roman"/>
                <w:sz w:val="28"/>
                <w:szCs w:val="28"/>
                <w:lang w:val="uk-UA"/>
              </w:rPr>
              <w:t xml:space="preserve">. </w:t>
            </w:r>
            <w:proofErr w:type="spellStart"/>
            <w:r w:rsidRPr="00CD7E70">
              <w:rPr>
                <w:rFonts w:ascii="Times New Roman" w:hAnsi="Times New Roman"/>
                <w:sz w:val="28"/>
                <w:szCs w:val="28"/>
                <w:lang w:val="uk-UA"/>
              </w:rPr>
              <w:t>обгов</w:t>
            </w:r>
            <w:proofErr w:type="spellEnd"/>
            <w:r w:rsidRPr="00CD7E70">
              <w:rPr>
                <w:rFonts w:ascii="Times New Roman" w:hAnsi="Times New Roman"/>
                <w:sz w:val="28"/>
                <w:szCs w:val="28"/>
                <w:lang w:val="uk-UA"/>
              </w:rPr>
              <w:t xml:space="preserve">. та аналіз </w:t>
            </w:r>
            <w:proofErr w:type="spellStart"/>
            <w:r w:rsidRPr="00CD7E70">
              <w:rPr>
                <w:rFonts w:ascii="Times New Roman" w:hAnsi="Times New Roman"/>
                <w:sz w:val="28"/>
                <w:szCs w:val="28"/>
                <w:lang w:val="uk-UA"/>
              </w:rPr>
              <w:t>плануван</w:t>
            </w:r>
            <w:proofErr w:type="spellEnd"/>
            <w:r w:rsidRPr="00CD7E70">
              <w:rPr>
                <w:rFonts w:ascii="Times New Roman" w:hAnsi="Times New Roman"/>
                <w:sz w:val="28"/>
                <w:szCs w:val="28"/>
                <w:lang w:val="uk-UA"/>
              </w:rPr>
              <w:t xml:space="preserve">, </w:t>
            </w:r>
            <w:proofErr w:type="spellStart"/>
            <w:r w:rsidRPr="00CD7E70">
              <w:rPr>
                <w:rFonts w:ascii="Times New Roman" w:hAnsi="Times New Roman"/>
                <w:sz w:val="28"/>
                <w:szCs w:val="28"/>
                <w:lang w:val="uk-UA"/>
              </w:rPr>
              <w:t>співбес</w:t>
            </w:r>
            <w:proofErr w:type="spellEnd"/>
            <w:r w:rsidRPr="00CD7E70">
              <w:rPr>
                <w:rFonts w:ascii="Times New Roman" w:hAnsi="Times New Roman"/>
                <w:sz w:val="28"/>
                <w:szCs w:val="28"/>
                <w:lang w:val="uk-UA"/>
              </w:rPr>
              <w:t xml:space="preserve">. з </w:t>
            </w:r>
            <w:proofErr w:type="spellStart"/>
            <w:r w:rsidRPr="00CD7E70">
              <w:rPr>
                <w:rFonts w:ascii="Times New Roman" w:hAnsi="Times New Roman"/>
                <w:sz w:val="28"/>
                <w:szCs w:val="28"/>
                <w:lang w:val="uk-UA"/>
              </w:rPr>
              <w:t>виховат</w:t>
            </w:r>
            <w:proofErr w:type="spellEnd"/>
            <w:r w:rsidRPr="00CD7E70">
              <w:rPr>
                <w:rFonts w:ascii="Times New Roman" w:hAnsi="Times New Roman"/>
                <w:sz w:val="28"/>
                <w:szCs w:val="28"/>
                <w:lang w:val="uk-UA"/>
              </w:rPr>
              <w:t>.</w:t>
            </w:r>
          </w:p>
        </w:tc>
        <w:tc>
          <w:tcPr>
            <w:tcW w:w="1276"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Жовтень</w:t>
            </w:r>
          </w:p>
        </w:tc>
        <w:tc>
          <w:tcPr>
            <w:tcW w:w="1383" w:type="dxa"/>
          </w:tcPr>
          <w:p w:rsidR="00770A34" w:rsidRPr="00CD7E70" w:rsidRDefault="007D030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tc>
      </w:tr>
      <w:tr w:rsidR="00770A34" w:rsidRPr="00CD7E70" w:rsidTr="00AB6883">
        <w:tc>
          <w:tcPr>
            <w:tcW w:w="297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Індивідуальна та корекційна робота з дітьми, які потребують </w:t>
            </w:r>
            <w:proofErr w:type="spellStart"/>
            <w:r w:rsidRPr="00CD7E70">
              <w:rPr>
                <w:rFonts w:ascii="Times New Roman" w:hAnsi="Times New Roman"/>
                <w:sz w:val="28"/>
                <w:szCs w:val="28"/>
                <w:lang w:val="uk-UA"/>
              </w:rPr>
              <w:t>спец.допомоги</w:t>
            </w:r>
            <w:proofErr w:type="spellEnd"/>
            <w:r w:rsidRPr="00CD7E70">
              <w:rPr>
                <w:rFonts w:ascii="Times New Roman" w:hAnsi="Times New Roman"/>
                <w:sz w:val="28"/>
                <w:szCs w:val="28"/>
                <w:lang w:val="uk-UA"/>
              </w:rPr>
              <w:t xml:space="preserve"> (за результатами псих.-пед. обстеж.).</w:t>
            </w:r>
          </w:p>
        </w:tc>
        <w:tc>
          <w:tcPr>
            <w:tcW w:w="1417" w:type="dxa"/>
          </w:tcPr>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Підсумк</w:t>
            </w:r>
            <w:proofErr w:type="spellEnd"/>
            <w:r w:rsidRPr="00CD7E70">
              <w:rPr>
                <w:rFonts w:ascii="Times New Roman" w:hAnsi="Times New Roman"/>
                <w:sz w:val="28"/>
                <w:szCs w:val="28"/>
                <w:lang w:val="uk-UA"/>
              </w:rPr>
              <w:t>.</w:t>
            </w:r>
          </w:p>
        </w:tc>
        <w:tc>
          <w:tcPr>
            <w:tcW w:w="1984"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Визначити</w:t>
            </w:r>
          </w:p>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ефект.індивідуальної</w:t>
            </w:r>
            <w:proofErr w:type="spellEnd"/>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та корект. Роботи з дітьми, які </w:t>
            </w:r>
            <w:proofErr w:type="spellStart"/>
            <w:r w:rsidRPr="00CD7E70">
              <w:rPr>
                <w:rFonts w:ascii="Times New Roman" w:hAnsi="Times New Roman"/>
                <w:sz w:val="28"/>
                <w:szCs w:val="28"/>
                <w:lang w:val="uk-UA"/>
              </w:rPr>
              <w:t>потреб.спец</w:t>
            </w:r>
            <w:proofErr w:type="spellEnd"/>
            <w:r w:rsidRPr="00CD7E70">
              <w:rPr>
                <w:rFonts w:ascii="Times New Roman" w:hAnsi="Times New Roman"/>
                <w:sz w:val="28"/>
                <w:szCs w:val="28"/>
                <w:lang w:val="uk-UA"/>
              </w:rPr>
              <w:t>. допомог</w:t>
            </w:r>
          </w:p>
        </w:tc>
        <w:tc>
          <w:tcPr>
            <w:tcW w:w="226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Аналіз </w:t>
            </w:r>
            <w:proofErr w:type="spellStart"/>
            <w:r w:rsidRPr="00CD7E70">
              <w:rPr>
                <w:rFonts w:ascii="Times New Roman" w:hAnsi="Times New Roman"/>
                <w:sz w:val="28"/>
                <w:szCs w:val="28"/>
                <w:lang w:val="uk-UA"/>
              </w:rPr>
              <w:t>докумен</w:t>
            </w:r>
            <w:proofErr w:type="spellEnd"/>
            <w:r w:rsidRPr="00CD7E70">
              <w:rPr>
                <w:rFonts w:ascii="Times New Roman" w:hAnsi="Times New Roman"/>
                <w:sz w:val="28"/>
                <w:szCs w:val="28"/>
                <w:lang w:val="uk-UA"/>
              </w:rPr>
              <w:t>.,</w:t>
            </w:r>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діагност.</w:t>
            </w:r>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обстеж., </w:t>
            </w:r>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бесіди з педагогами</w:t>
            </w:r>
          </w:p>
        </w:tc>
        <w:tc>
          <w:tcPr>
            <w:tcW w:w="1276"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Грудень</w:t>
            </w:r>
          </w:p>
        </w:tc>
        <w:tc>
          <w:tcPr>
            <w:tcW w:w="1383" w:type="dxa"/>
          </w:tcPr>
          <w:p w:rsidR="00770A34" w:rsidRPr="00CD7E70" w:rsidRDefault="007D030E"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завідувач</w:t>
            </w:r>
          </w:p>
          <w:p w:rsidR="00770A34" w:rsidRPr="00CD7E70" w:rsidRDefault="00B979D7" w:rsidP="00BF73F1">
            <w:p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вихователі</w:t>
            </w:r>
          </w:p>
        </w:tc>
      </w:tr>
      <w:tr w:rsidR="00770A34" w:rsidRPr="00CD7E70" w:rsidTr="00AB6883">
        <w:tc>
          <w:tcPr>
            <w:tcW w:w="297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Стан екологічного виховання дошкільнят</w:t>
            </w:r>
          </w:p>
        </w:tc>
        <w:tc>
          <w:tcPr>
            <w:tcW w:w="1417" w:type="dxa"/>
          </w:tcPr>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Тематич</w:t>
            </w:r>
            <w:proofErr w:type="spellEnd"/>
            <w:r w:rsidRPr="00CD7E70">
              <w:rPr>
                <w:rFonts w:ascii="Times New Roman" w:hAnsi="Times New Roman"/>
                <w:sz w:val="28"/>
                <w:szCs w:val="28"/>
                <w:lang w:val="uk-UA"/>
              </w:rPr>
              <w:t>.</w:t>
            </w:r>
          </w:p>
        </w:tc>
        <w:tc>
          <w:tcPr>
            <w:tcW w:w="1984"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Створення умов щодо ознайом. </w:t>
            </w:r>
            <w:proofErr w:type="spellStart"/>
            <w:r w:rsidRPr="00CD7E70">
              <w:rPr>
                <w:rFonts w:ascii="Times New Roman" w:hAnsi="Times New Roman"/>
                <w:sz w:val="28"/>
                <w:szCs w:val="28"/>
                <w:lang w:val="uk-UA"/>
              </w:rPr>
              <w:t>дошк</w:t>
            </w:r>
            <w:proofErr w:type="spellEnd"/>
            <w:r w:rsidRPr="00CD7E70">
              <w:rPr>
                <w:rFonts w:ascii="Times New Roman" w:hAnsi="Times New Roman"/>
                <w:sz w:val="28"/>
                <w:szCs w:val="28"/>
                <w:lang w:val="uk-UA"/>
              </w:rPr>
              <w:t>. з природою</w:t>
            </w:r>
          </w:p>
        </w:tc>
        <w:tc>
          <w:tcPr>
            <w:tcW w:w="226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Відкриті</w:t>
            </w:r>
          </w:p>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перегляд.занять</w:t>
            </w:r>
            <w:proofErr w:type="spellEnd"/>
            <w:r w:rsidRPr="00CD7E70">
              <w:rPr>
                <w:rFonts w:ascii="Times New Roman" w:hAnsi="Times New Roman"/>
                <w:sz w:val="28"/>
                <w:szCs w:val="28"/>
                <w:lang w:val="uk-UA"/>
              </w:rPr>
              <w:t>, співбесід.</w:t>
            </w:r>
          </w:p>
        </w:tc>
        <w:tc>
          <w:tcPr>
            <w:tcW w:w="1276"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Лютий</w:t>
            </w:r>
          </w:p>
        </w:tc>
        <w:tc>
          <w:tcPr>
            <w:tcW w:w="1383"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Завідувач</w:t>
            </w:r>
          </w:p>
          <w:p w:rsidR="00770A34" w:rsidRPr="00CD7E70" w:rsidRDefault="00B979D7" w:rsidP="00BF73F1">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виховат</w:t>
            </w:r>
            <w:proofErr w:type="spellEnd"/>
            <w:r>
              <w:rPr>
                <w:rFonts w:ascii="Times New Roman" w:hAnsi="Times New Roman"/>
                <w:sz w:val="28"/>
                <w:szCs w:val="28"/>
                <w:lang w:val="uk-UA"/>
              </w:rPr>
              <w:t>.</w:t>
            </w:r>
          </w:p>
        </w:tc>
      </w:tr>
      <w:tr w:rsidR="00770A34" w:rsidRPr="00CD7E70" w:rsidTr="00AB6883">
        <w:tc>
          <w:tcPr>
            <w:tcW w:w="297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Підвищення        </w:t>
            </w:r>
            <w:proofErr w:type="spellStart"/>
            <w:r w:rsidRPr="00CD7E70">
              <w:rPr>
                <w:rFonts w:ascii="Times New Roman" w:hAnsi="Times New Roman"/>
                <w:sz w:val="28"/>
                <w:szCs w:val="28"/>
                <w:lang w:val="uk-UA"/>
              </w:rPr>
              <w:t>проф.компетентності</w:t>
            </w:r>
            <w:proofErr w:type="spellEnd"/>
            <w:r w:rsidR="007D030E">
              <w:rPr>
                <w:rFonts w:ascii="Times New Roman" w:hAnsi="Times New Roman"/>
                <w:sz w:val="28"/>
                <w:szCs w:val="28"/>
                <w:lang w:val="uk-UA"/>
              </w:rPr>
              <w:t xml:space="preserve"> </w:t>
            </w:r>
            <w:r w:rsidRPr="00CD7E70">
              <w:rPr>
                <w:rFonts w:ascii="Times New Roman" w:hAnsi="Times New Roman"/>
                <w:sz w:val="28"/>
                <w:szCs w:val="28"/>
                <w:lang w:val="uk-UA"/>
              </w:rPr>
              <w:t xml:space="preserve">педагогів, які </w:t>
            </w:r>
            <w:proofErr w:type="spellStart"/>
            <w:r w:rsidRPr="00CD7E70">
              <w:rPr>
                <w:rFonts w:ascii="Times New Roman" w:hAnsi="Times New Roman"/>
                <w:sz w:val="28"/>
                <w:szCs w:val="28"/>
                <w:lang w:val="uk-UA"/>
              </w:rPr>
              <w:t>атест</w:t>
            </w:r>
            <w:proofErr w:type="spellEnd"/>
            <w:r w:rsidRPr="00CD7E70">
              <w:rPr>
                <w:rFonts w:ascii="Times New Roman" w:hAnsi="Times New Roman"/>
                <w:sz w:val="28"/>
                <w:szCs w:val="28"/>
                <w:lang w:val="uk-UA"/>
              </w:rPr>
              <w:t>.</w:t>
            </w:r>
          </w:p>
        </w:tc>
        <w:tc>
          <w:tcPr>
            <w:tcW w:w="1417" w:type="dxa"/>
          </w:tcPr>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Підсумк</w:t>
            </w:r>
            <w:proofErr w:type="spellEnd"/>
            <w:r w:rsidRPr="00CD7E70">
              <w:rPr>
                <w:rFonts w:ascii="Times New Roman" w:hAnsi="Times New Roman"/>
                <w:sz w:val="28"/>
                <w:szCs w:val="28"/>
                <w:lang w:val="uk-UA"/>
              </w:rPr>
              <w:t>.</w:t>
            </w:r>
          </w:p>
        </w:tc>
        <w:tc>
          <w:tcPr>
            <w:tcW w:w="1984" w:type="dxa"/>
          </w:tcPr>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Узагальн</w:t>
            </w:r>
            <w:proofErr w:type="spellEnd"/>
            <w:r w:rsidRPr="00CD7E70">
              <w:rPr>
                <w:rFonts w:ascii="Times New Roman" w:hAnsi="Times New Roman"/>
                <w:sz w:val="28"/>
                <w:szCs w:val="28"/>
                <w:lang w:val="uk-UA"/>
              </w:rPr>
              <w:t>.</w:t>
            </w:r>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мат-</w:t>
            </w:r>
            <w:proofErr w:type="spellStart"/>
            <w:r w:rsidRPr="00CD7E70">
              <w:rPr>
                <w:rFonts w:ascii="Times New Roman" w:hAnsi="Times New Roman"/>
                <w:sz w:val="28"/>
                <w:szCs w:val="28"/>
                <w:lang w:val="uk-UA"/>
              </w:rPr>
              <w:t>лиспостереж</w:t>
            </w:r>
            <w:proofErr w:type="spellEnd"/>
            <w:r w:rsidRPr="00CD7E70">
              <w:rPr>
                <w:rFonts w:ascii="Times New Roman" w:hAnsi="Times New Roman"/>
                <w:sz w:val="28"/>
                <w:szCs w:val="28"/>
                <w:lang w:val="uk-UA"/>
              </w:rPr>
              <w:t>.</w:t>
            </w:r>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щодо дія-ті педагог., </w:t>
            </w:r>
            <w:proofErr w:type="spellStart"/>
            <w:r w:rsidRPr="00CD7E70">
              <w:rPr>
                <w:rFonts w:ascii="Times New Roman" w:hAnsi="Times New Roman"/>
                <w:sz w:val="28"/>
                <w:szCs w:val="28"/>
                <w:lang w:val="uk-UA"/>
              </w:rPr>
              <w:t>визн.рівен</w:t>
            </w:r>
            <w:proofErr w:type="spellEnd"/>
            <w:r w:rsidRPr="00CD7E70">
              <w:rPr>
                <w:rFonts w:ascii="Times New Roman" w:hAnsi="Times New Roman"/>
                <w:sz w:val="28"/>
                <w:szCs w:val="28"/>
                <w:lang w:val="uk-UA"/>
              </w:rPr>
              <w:t xml:space="preserve">. проф. вмінь та навичок, а також результати </w:t>
            </w:r>
            <w:proofErr w:type="spellStart"/>
            <w:r w:rsidRPr="00CD7E70">
              <w:rPr>
                <w:rFonts w:ascii="Times New Roman" w:hAnsi="Times New Roman"/>
                <w:sz w:val="28"/>
                <w:szCs w:val="28"/>
                <w:lang w:val="uk-UA"/>
              </w:rPr>
              <w:t>самоосвіт</w:t>
            </w:r>
            <w:proofErr w:type="spellEnd"/>
            <w:r w:rsidRPr="00CD7E70">
              <w:rPr>
                <w:rFonts w:ascii="Times New Roman" w:hAnsi="Times New Roman"/>
                <w:sz w:val="28"/>
                <w:szCs w:val="28"/>
                <w:lang w:val="uk-UA"/>
              </w:rPr>
              <w:t xml:space="preserve">. </w:t>
            </w:r>
            <w:r w:rsidRPr="00CD7E70">
              <w:rPr>
                <w:rFonts w:ascii="Times New Roman" w:hAnsi="Times New Roman"/>
                <w:sz w:val="28"/>
                <w:szCs w:val="28"/>
                <w:lang w:val="uk-UA"/>
              </w:rPr>
              <w:lastRenderedPageBreak/>
              <w:t>роботи педагогів</w:t>
            </w:r>
          </w:p>
        </w:tc>
        <w:tc>
          <w:tcPr>
            <w:tcW w:w="2268" w:type="dxa"/>
          </w:tcPr>
          <w:p w:rsidR="00770A34" w:rsidRPr="00CD7E70" w:rsidRDefault="00770A34" w:rsidP="000B5B80">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lastRenderedPageBreak/>
              <w:t>Спост.за</w:t>
            </w:r>
            <w:proofErr w:type="spellEnd"/>
            <w:r w:rsidRPr="00CD7E70">
              <w:rPr>
                <w:rFonts w:ascii="Times New Roman" w:hAnsi="Times New Roman"/>
                <w:sz w:val="28"/>
                <w:szCs w:val="28"/>
                <w:lang w:val="uk-UA"/>
              </w:rPr>
              <w:t xml:space="preserve"> роботою педагогів, бесіди з </w:t>
            </w:r>
            <w:proofErr w:type="spellStart"/>
            <w:r w:rsidRPr="00CD7E70">
              <w:rPr>
                <w:rFonts w:ascii="Times New Roman" w:hAnsi="Times New Roman"/>
                <w:sz w:val="28"/>
                <w:szCs w:val="28"/>
                <w:lang w:val="uk-UA"/>
              </w:rPr>
              <w:t>вих</w:t>
            </w:r>
            <w:proofErr w:type="spellEnd"/>
            <w:r w:rsidRPr="00CD7E70">
              <w:rPr>
                <w:rFonts w:ascii="Times New Roman" w:hAnsi="Times New Roman"/>
                <w:sz w:val="28"/>
                <w:szCs w:val="28"/>
                <w:lang w:val="uk-UA"/>
              </w:rPr>
              <w:t xml:space="preserve">.-ми, відкриті перегляди занять, </w:t>
            </w:r>
            <w:proofErr w:type="spellStart"/>
            <w:r w:rsidRPr="00CD7E70">
              <w:rPr>
                <w:rFonts w:ascii="Times New Roman" w:hAnsi="Times New Roman"/>
                <w:sz w:val="28"/>
                <w:szCs w:val="28"/>
                <w:lang w:val="uk-UA"/>
              </w:rPr>
              <w:t>презентац</w:t>
            </w:r>
            <w:proofErr w:type="spellEnd"/>
            <w:r w:rsidRPr="00CD7E70">
              <w:rPr>
                <w:rFonts w:ascii="Times New Roman" w:hAnsi="Times New Roman"/>
                <w:sz w:val="28"/>
                <w:szCs w:val="28"/>
                <w:lang w:val="uk-UA"/>
              </w:rPr>
              <w:t>. досвіду</w:t>
            </w:r>
          </w:p>
        </w:tc>
        <w:tc>
          <w:tcPr>
            <w:tcW w:w="1276"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Березе</w:t>
            </w:r>
            <w:r w:rsidR="00CD7E70" w:rsidRPr="00CD7E70">
              <w:rPr>
                <w:rFonts w:ascii="Times New Roman" w:hAnsi="Times New Roman"/>
                <w:sz w:val="28"/>
                <w:szCs w:val="28"/>
                <w:lang w:val="uk-UA"/>
              </w:rPr>
              <w:t>н</w:t>
            </w:r>
            <w:r w:rsidRPr="00CD7E70">
              <w:rPr>
                <w:rFonts w:ascii="Times New Roman" w:hAnsi="Times New Roman"/>
                <w:sz w:val="28"/>
                <w:szCs w:val="28"/>
                <w:lang w:val="uk-UA"/>
              </w:rPr>
              <w:t>ь</w:t>
            </w:r>
          </w:p>
        </w:tc>
        <w:tc>
          <w:tcPr>
            <w:tcW w:w="1383" w:type="dxa"/>
          </w:tcPr>
          <w:p w:rsidR="00770A34" w:rsidRPr="00CD7E70" w:rsidRDefault="00770A34" w:rsidP="00A31C0A">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Завідувач</w:t>
            </w:r>
          </w:p>
          <w:p w:rsidR="00770A34" w:rsidRPr="00CD7E70" w:rsidRDefault="002F3EF6" w:rsidP="00A31C0A">
            <w:p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вихователі</w:t>
            </w:r>
          </w:p>
        </w:tc>
      </w:tr>
      <w:tr w:rsidR="00770A34" w:rsidRPr="00CD7E70" w:rsidTr="00AB6883">
        <w:tc>
          <w:tcPr>
            <w:tcW w:w="2978"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Готовність старших </w:t>
            </w:r>
            <w:proofErr w:type="spellStart"/>
            <w:r w:rsidRPr="00CD7E70">
              <w:rPr>
                <w:rFonts w:ascii="Times New Roman" w:hAnsi="Times New Roman"/>
                <w:sz w:val="28"/>
                <w:szCs w:val="28"/>
                <w:lang w:val="uk-UA"/>
              </w:rPr>
              <w:t>дошк</w:t>
            </w:r>
            <w:proofErr w:type="spellEnd"/>
            <w:r w:rsidRPr="00CD7E70">
              <w:rPr>
                <w:rFonts w:ascii="Times New Roman" w:hAnsi="Times New Roman"/>
                <w:sz w:val="28"/>
                <w:szCs w:val="28"/>
                <w:lang w:val="uk-UA"/>
              </w:rPr>
              <w:t>. до школи</w:t>
            </w:r>
          </w:p>
        </w:tc>
        <w:tc>
          <w:tcPr>
            <w:tcW w:w="1417" w:type="dxa"/>
          </w:tcPr>
          <w:p w:rsidR="00770A34" w:rsidRPr="00CD7E70" w:rsidRDefault="00770A34" w:rsidP="00BF73F1">
            <w:pPr>
              <w:spacing w:after="0" w:line="240" w:lineRule="auto"/>
              <w:jc w:val="both"/>
              <w:rPr>
                <w:rFonts w:ascii="Times New Roman" w:hAnsi="Times New Roman"/>
                <w:sz w:val="28"/>
                <w:szCs w:val="28"/>
                <w:lang w:val="uk-UA"/>
              </w:rPr>
            </w:pPr>
            <w:proofErr w:type="spellStart"/>
            <w:r w:rsidRPr="00CD7E70">
              <w:rPr>
                <w:rFonts w:ascii="Times New Roman" w:hAnsi="Times New Roman"/>
                <w:sz w:val="28"/>
                <w:szCs w:val="28"/>
                <w:lang w:val="uk-UA"/>
              </w:rPr>
              <w:t>Підсумк</w:t>
            </w:r>
            <w:proofErr w:type="spellEnd"/>
            <w:r w:rsidRPr="00CD7E70">
              <w:rPr>
                <w:rFonts w:ascii="Times New Roman" w:hAnsi="Times New Roman"/>
                <w:sz w:val="28"/>
                <w:szCs w:val="28"/>
                <w:lang w:val="uk-UA"/>
              </w:rPr>
              <w:t>.</w:t>
            </w:r>
          </w:p>
        </w:tc>
        <w:tc>
          <w:tcPr>
            <w:tcW w:w="1984"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Визнач. рівень </w:t>
            </w:r>
            <w:proofErr w:type="spellStart"/>
            <w:r w:rsidRPr="00CD7E70">
              <w:rPr>
                <w:rFonts w:ascii="Times New Roman" w:hAnsi="Times New Roman"/>
                <w:sz w:val="28"/>
                <w:szCs w:val="28"/>
                <w:lang w:val="uk-UA"/>
              </w:rPr>
              <w:t>готовн</w:t>
            </w:r>
            <w:proofErr w:type="spellEnd"/>
            <w:r w:rsidRPr="00CD7E70">
              <w:rPr>
                <w:rFonts w:ascii="Times New Roman" w:hAnsi="Times New Roman"/>
                <w:sz w:val="28"/>
                <w:szCs w:val="28"/>
                <w:lang w:val="uk-UA"/>
              </w:rPr>
              <w:t>. випуск.</w:t>
            </w:r>
          </w:p>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ДНЗ до шк.. життя</w:t>
            </w:r>
          </w:p>
        </w:tc>
        <w:tc>
          <w:tcPr>
            <w:tcW w:w="2268" w:type="dxa"/>
          </w:tcPr>
          <w:p w:rsidR="00770A34" w:rsidRPr="00CD7E70" w:rsidRDefault="00AB6883"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 xml:space="preserve">Аналіз </w:t>
            </w:r>
            <w:proofErr w:type="spellStart"/>
            <w:r w:rsidRPr="00CD7E70">
              <w:rPr>
                <w:rFonts w:ascii="Times New Roman" w:hAnsi="Times New Roman"/>
                <w:sz w:val="28"/>
                <w:szCs w:val="28"/>
                <w:lang w:val="uk-UA"/>
              </w:rPr>
              <w:t>спост</w:t>
            </w:r>
            <w:proofErr w:type="spellEnd"/>
            <w:r w:rsidRPr="00CD7E70">
              <w:rPr>
                <w:rFonts w:ascii="Times New Roman" w:hAnsi="Times New Roman"/>
                <w:sz w:val="28"/>
                <w:szCs w:val="28"/>
                <w:lang w:val="uk-UA"/>
              </w:rPr>
              <w:t xml:space="preserve">. за дітьми, співбесіди </w:t>
            </w:r>
            <w:r w:rsidR="00770A34" w:rsidRPr="00CD7E70">
              <w:rPr>
                <w:rFonts w:ascii="Times New Roman" w:hAnsi="Times New Roman"/>
                <w:sz w:val="28"/>
                <w:szCs w:val="28"/>
                <w:lang w:val="uk-UA"/>
              </w:rPr>
              <w:t xml:space="preserve">з </w:t>
            </w:r>
            <w:proofErr w:type="spellStart"/>
            <w:r w:rsidR="00770A34" w:rsidRPr="00CD7E70">
              <w:rPr>
                <w:rFonts w:ascii="Times New Roman" w:hAnsi="Times New Roman"/>
                <w:sz w:val="28"/>
                <w:szCs w:val="28"/>
                <w:lang w:val="uk-UA"/>
              </w:rPr>
              <w:t>вихо</w:t>
            </w:r>
            <w:proofErr w:type="spellEnd"/>
            <w:r w:rsidR="00770A34" w:rsidRPr="00CD7E70">
              <w:rPr>
                <w:rFonts w:ascii="Times New Roman" w:hAnsi="Times New Roman"/>
                <w:sz w:val="28"/>
                <w:szCs w:val="28"/>
                <w:lang w:val="uk-UA"/>
              </w:rPr>
              <w:t>-ми, псих-</w:t>
            </w:r>
            <w:proofErr w:type="spellStart"/>
            <w:r w:rsidR="00770A34" w:rsidRPr="00CD7E70">
              <w:rPr>
                <w:rFonts w:ascii="Times New Roman" w:hAnsi="Times New Roman"/>
                <w:sz w:val="28"/>
                <w:szCs w:val="28"/>
                <w:lang w:val="uk-UA"/>
              </w:rPr>
              <w:t>ом</w:t>
            </w:r>
            <w:proofErr w:type="spellEnd"/>
          </w:p>
        </w:tc>
        <w:tc>
          <w:tcPr>
            <w:tcW w:w="1276"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Травень</w:t>
            </w:r>
          </w:p>
        </w:tc>
        <w:tc>
          <w:tcPr>
            <w:tcW w:w="1383" w:type="dxa"/>
          </w:tcPr>
          <w:p w:rsidR="00770A34" w:rsidRPr="00CD7E70" w:rsidRDefault="00770A34" w:rsidP="00BF73F1">
            <w:pPr>
              <w:spacing w:after="0" w:line="240" w:lineRule="auto"/>
              <w:jc w:val="both"/>
              <w:rPr>
                <w:rFonts w:ascii="Times New Roman" w:hAnsi="Times New Roman"/>
                <w:sz w:val="28"/>
                <w:szCs w:val="28"/>
                <w:lang w:val="uk-UA"/>
              </w:rPr>
            </w:pPr>
            <w:r w:rsidRPr="00CD7E70">
              <w:rPr>
                <w:rFonts w:ascii="Times New Roman" w:hAnsi="Times New Roman"/>
                <w:sz w:val="28"/>
                <w:szCs w:val="28"/>
                <w:lang w:val="uk-UA"/>
              </w:rPr>
              <w:t>Завідувач</w:t>
            </w:r>
          </w:p>
        </w:tc>
      </w:tr>
    </w:tbl>
    <w:p w:rsidR="00770A34" w:rsidRDefault="00770A34" w:rsidP="002973CC">
      <w:pPr>
        <w:ind w:left="360"/>
        <w:jc w:val="both"/>
        <w:rPr>
          <w:rFonts w:ascii="Times New Roman" w:hAnsi="Times New Roman"/>
          <w:b/>
          <w:sz w:val="36"/>
          <w:szCs w:val="36"/>
          <w:lang w:val="uk-UA"/>
        </w:rPr>
      </w:pPr>
    </w:p>
    <w:sectPr w:rsidR="00770A34" w:rsidSect="00C8666A">
      <w:footerReference w:type="default" r:id="rId8"/>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63" w:rsidRDefault="00B07663" w:rsidP="00291265">
      <w:pPr>
        <w:spacing w:after="0" w:line="240" w:lineRule="auto"/>
      </w:pPr>
      <w:r>
        <w:separator/>
      </w:r>
    </w:p>
  </w:endnote>
  <w:endnote w:type="continuationSeparator" w:id="0">
    <w:p w:rsidR="00B07663" w:rsidRDefault="00B07663" w:rsidP="0029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C3" w:rsidRPr="009E03DB" w:rsidRDefault="00F72AC3">
    <w:pPr>
      <w:pStyle w:val="a7"/>
      <w:rPr>
        <w:lang w:val="uk-UA"/>
      </w:rPr>
    </w:pPr>
    <w:r>
      <w:rPr>
        <w:lang w:val="uk-UA"/>
      </w:rPr>
      <w:t xml:space="preserve">                                                                           Село </w:t>
    </w:r>
    <w:proofErr w:type="spellStart"/>
    <w:r>
      <w:rPr>
        <w:lang w:val="uk-UA"/>
      </w:rPr>
      <w:t>Семенівка</w:t>
    </w:r>
    <w:proofErr w:type="spellEnd"/>
    <w:r>
      <w:rPr>
        <w:lang w:val="uk-UA"/>
      </w:rPr>
      <w:t xml:space="preserve">  2018р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63" w:rsidRDefault="00B07663" w:rsidP="00291265">
      <w:pPr>
        <w:spacing w:after="0" w:line="240" w:lineRule="auto"/>
      </w:pPr>
      <w:r>
        <w:separator/>
      </w:r>
    </w:p>
  </w:footnote>
  <w:footnote w:type="continuationSeparator" w:id="0">
    <w:p w:rsidR="00B07663" w:rsidRDefault="00B07663" w:rsidP="00291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3CA3"/>
    <w:multiLevelType w:val="hybridMultilevel"/>
    <w:tmpl w:val="D9DEA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1F72B1"/>
    <w:multiLevelType w:val="hybridMultilevel"/>
    <w:tmpl w:val="DBCA6496"/>
    <w:lvl w:ilvl="0" w:tplc="85BC0E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0B2037"/>
    <w:multiLevelType w:val="hybridMultilevel"/>
    <w:tmpl w:val="23549246"/>
    <w:lvl w:ilvl="0" w:tplc="12F6A862">
      <w:start w:val="2015"/>
      <w:numFmt w:val="bullet"/>
      <w:lvlText w:val="-"/>
      <w:lvlJc w:val="left"/>
      <w:pPr>
        <w:ind w:left="177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EC3147"/>
    <w:multiLevelType w:val="hybridMultilevel"/>
    <w:tmpl w:val="B644FDBE"/>
    <w:lvl w:ilvl="0" w:tplc="0BAC03BA">
      <w:start w:val="1"/>
      <w:numFmt w:val="decimal"/>
      <w:lvlText w:val="%1."/>
      <w:lvlJc w:val="left"/>
      <w:pPr>
        <w:ind w:left="720" w:hanging="360"/>
      </w:pPr>
      <w:rPr>
        <w:rFonts w:cs="Times New Roman" w:hint="default"/>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FD66B31"/>
    <w:multiLevelType w:val="hybridMultilevel"/>
    <w:tmpl w:val="6C649A72"/>
    <w:lvl w:ilvl="0" w:tplc="CC18353A">
      <w:start w:val="1"/>
      <w:numFmt w:val="upperRoman"/>
      <w:lvlText w:val="%1."/>
      <w:lvlJc w:val="left"/>
      <w:pPr>
        <w:ind w:left="1080" w:hanging="720"/>
      </w:pPr>
      <w:rPr>
        <w:rFonts w:cs="Times New Roman" w:hint="default"/>
        <w:sz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26A4321"/>
    <w:multiLevelType w:val="hybridMultilevel"/>
    <w:tmpl w:val="6860AAD8"/>
    <w:lvl w:ilvl="0" w:tplc="0419000F">
      <w:start w:val="1"/>
      <w:numFmt w:val="decimal"/>
      <w:lvlText w:val="%1."/>
      <w:lvlJc w:val="left"/>
      <w:pPr>
        <w:ind w:left="6739" w:hanging="360"/>
      </w:pPr>
      <w:rPr>
        <w:rFonts w:cs="Times New Roman" w:hint="default"/>
      </w:rPr>
    </w:lvl>
    <w:lvl w:ilvl="1" w:tplc="04190019" w:tentative="1">
      <w:start w:val="1"/>
      <w:numFmt w:val="lowerLetter"/>
      <w:lvlText w:val="%2."/>
      <w:lvlJc w:val="left"/>
      <w:pPr>
        <w:ind w:left="7459" w:hanging="360"/>
      </w:pPr>
      <w:rPr>
        <w:rFonts w:cs="Times New Roman"/>
      </w:rPr>
    </w:lvl>
    <w:lvl w:ilvl="2" w:tplc="0419001B" w:tentative="1">
      <w:start w:val="1"/>
      <w:numFmt w:val="lowerRoman"/>
      <w:lvlText w:val="%3."/>
      <w:lvlJc w:val="right"/>
      <w:pPr>
        <w:ind w:left="8179" w:hanging="180"/>
      </w:pPr>
      <w:rPr>
        <w:rFonts w:cs="Times New Roman"/>
      </w:rPr>
    </w:lvl>
    <w:lvl w:ilvl="3" w:tplc="0419000F" w:tentative="1">
      <w:start w:val="1"/>
      <w:numFmt w:val="decimal"/>
      <w:lvlText w:val="%4."/>
      <w:lvlJc w:val="left"/>
      <w:pPr>
        <w:ind w:left="8899" w:hanging="360"/>
      </w:pPr>
      <w:rPr>
        <w:rFonts w:cs="Times New Roman"/>
      </w:rPr>
    </w:lvl>
    <w:lvl w:ilvl="4" w:tplc="04190019" w:tentative="1">
      <w:start w:val="1"/>
      <w:numFmt w:val="lowerLetter"/>
      <w:lvlText w:val="%5."/>
      <w:lvlJc w:val="left"/>
      <w:pPr>
        <w:ind w:left="9619" w:hanging="360"/>
      </w:pPr>
      <w:rPr>
        <w:rFonts w:cs="Times New Roman"/>
      </w:rPr>
    </w:lvl>
    <w:lvl w:ilvl="5" w:tplc="0419001B" w:tentative="1">
      <w:start w:val="1"/>
      <w:numFmt w:val="lowerRoman"/>
      <w:lvlText w:val="%6."/>
      <w:lvlJc w:val="right"/>
      <w:pPr>
        <w:ind w:left="10339" w:hanging="180"/>
      </w:pPr>
      <w:rPr>
        <w:rFonts w:cs="Times New Roman"/>
      </w:rPr>
    </w:lvl>
    <w:lvl w:ilvl="6" w:tplc="0419000F" w:tentative="1">
      <w:start w:val="1"/>
      <w:numFmt w:val="decimal"/>
      <w:lvlText w:val="%7."/>
      <w:lvlJc w:val="left"/>
      <w:pPr>
        <w:ind w:left="11059" w:hanging="360"/>
      </w:pPr>
      <w:rPr>
        <w:rFonts w:cs="Times New Roman"/>
      </w:rPr>
    </w:lvl>
    <w:lvl w:ilvl="7" w:tplc="04190019" w:tentative="1">
      <w:start w:val="1"/>
      <w:numFmt w:val="lowerLetter"/>
      <w:lvlText w:val="%8."/>
      <w:lvlJc w:val="left"/>
      <w:pPr>
        <w:ind w:left="11779" w:hanging="360"/>
      </w:pPr>
      <w:rPr>
        <w:rFonts w:cs="Times New Roman"/>
      </w:rPr>
    </w:lvl>
    <w:lvl w:ilvl="8" w:tplc="0419001B" w:tentative="1">
      <w:start w:val="1"/>
      <w:numFmt w:val="lowerRoman"/>
      <w:lvlText w:val="%9."/>
      <w:lvlJc w:val="right"/>
      <w:pPr>
        <w:ind w:left="12499" w:hanging="180"/>
      </w:pPr>
      <w:rPr>
        <w:rFonts w:cs="Times New Roman"/>
      </w:rPr>
    </w:lvl>
  </w:abstractNum>
  <w:abstractNum w:abstractNumId="6" w15:restartNumberingAfterBreak="0">
    <w:nsid w:val="69C56CF2"/>
    <w:multiLevelType w:val="hybridMultilevel"/>
    <w:tmpl w:val="DB4C8D88"/>
    <w:lvl w:ilvl="0" w:tplc="BCF6CC8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1C7185"/>
    <w:multiLevelType w:val="hybridMultilevel"/>
    <w:tmpl w:val="7398099C"/>
    <w:lvl w:ilvl="0" w:tplc="CAE660A8">
      <w:numFmt w:val="bullet"/>
      <w:lvlText w:val="-"/>
      <w:lvlJc w:val="left"/>
      <w:pPr>
        <w:ind w:left="510" w:hanging="360"/>
      </w:pPr>
      <w:rPr>
        <w:rFonts w:ascii="Times New Roman" w:eastAsia="Times New Roman" w:hAnsi="Times New Roman" w:hint="default"/>
      </w:rPr>
    </w:lvl>
    <w:lvl w:ilvl="1" w:tplc="04190003" w:tentative="1">
      <w:start w:val="1"/>
      <w:numFmt w:val="bullet"/>
      <w:lvlText w:val="o"/>
      <w:lvlJc w:val="left"/>
      <w:pPr>
        <w:ind w:left="1230" w:hanging="360"/>
      </w:pPr>
      <w:rPr>
        <w:rFonts w:ascii="Courier New" w:hAnsi="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8" w15:restartNumberingAfterBreak="0">
    <w:nsid w:val="7D6308ED"/>
    <w:multiLevelType w:val="hybridMultilevel"/>
    <w:tmpl w:val="E6B66240"/>
    <w:lvl w:ilvl="0" w:tplc="740674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64D5"/>
    <w:rsid w:val="00005A7C"/>
    <w:rsid w:val="00007889"/>
    <w:rsid w:val="000121A3"/>
    <w:rsid w:val="0001318B"/>
    <w:rsid w:val="00017A03"/>
    <w:rsid w:val="00020CF7"/>
    <w:rsid w:val="00022F7A"/>
    <w:rsid w:val="0002700D"/>
    <w:rsid w:val="0003143B"/>
    <w:rsid w:val="000320F8"/>
    <w:rsid w:val="0003471C"/>
    <w:rsid w:val="000352A8"/>
    <w:rsid w:val="000534AF"/>
    <w:rsid w:val="00053C2E"/>
    <w:rsid w:val="00061519"/>
    <w:rsid w:val="00064F48"/>
    <w:rsid w:val="0006716F"/>
    <w:rsid w:val="00074050"/>
    <w:rsid w:val="00075807"/>
    <w:rsid w:val="000758C0"/>
    <w:rsid w:val="00075960"/>
    <w:rsid w:val="00075D72"/>
    <w:rsid w:val="0008108C"/>
    <w:rsid w:val="000860E6"/>
    <w:rsid w:val="00086887"/>
    <w:rsid w:val="000948FD"/>
    <w:rsid w:val="00095A51"/>
    <w:rsid w:val="000A1E18"/>
    <w:rsid w:val="000B21E2"/>
    <w:rsid w:val="000B342B"/>
    <w:rsid w:val="000B5B80"/>
    <w:rsid w:val="000C272C"/>
    <w:rsid w:val="000C4390"/>
    <w:rsid w:val="000D3ABA"/>
    <w:rsid w:val="000D4C42"/>
    <w:rsid w:val="000E6405"/>
    <w:rsid w:val="000E6AA7"/>
    <w:rsid w:val="000F209B"/>
    <w:rsid w:val="000F2FB6"/>
    <w:rsid w:val="000F4D19"/>
    <w:rsid w:val="00110BFD"/>
    <w:rsid w:val="0011550E"/>
    <w:rsid w:val="001155E6"/>
    <w:rsid w:val="00123281"/>
    <w:rsid w:val="00125EEC"/>
    <w:rsid w:val="001357C5"/>
    <w:rsid w:val="00136167"/>
    <w:rsid w:val="00136AA5"/>
    <w:rsid w:val="001439B0"/>
    <w:rsid w:val="001451F7"/>
    <w:rsid w:val="0014682E"/>
    <w:rsid w:val="0017055E"/>
    <w:rsid w:val="00173A5F"/>
    <w:rsid w:val="0017585A"/>
    <w:rsid w:val="00176839"/>
    <w:rsid w:val="00180FFE"/>
    <w:rsid w:val="00186E6F"/>
    <w:rsid w:val="00192CDB"/>
    <w:rsid w:val="001A1B47"/>
    <w:rsid w:val="001A1DF9"/>
    <w:rsid w:val="001A49F6"/>
    <w:rsid w:val="001B201A"/>
    <w:rsid w:val="001B4321"/>
    <w:rsid w:val="001B46D4"/>
    <w:rsid w:val="001D54EE"/>
    <w:rsid w:val="001E0448"/>
    <w:rsid w:val="001E1331"/>
    <w:rsid w:val="001E4521"/>
    <w:rsid w:val="001F5F01"/>
    <w:rsid w:val="001F7DD6"/>
    <w:rsid w:val="00201B66"/>
    <w:rsid w:val="002038F1"/>
    <w:rsid w:val="002064BB"/>
    <w:rsid w:val="002107CD"/>
    <w:rsid w:val="00212742"/>
    <w:rsid w:val="00213C2F"/>
    <w:rsid w:val="00225723"/>
    <w:rsid w:val="00226D8A"/>
    <w:rsid w:val="0023367B"/>
    <w:rsid w:val="002425F5"/>
    <w:rsid w:val="00246FEA"/>
    <w:rsid w:val="002537B0"/>
    <w:rsid w:val="00261F19"/>
    <w:rsid w:val="00270CA3"/>
    <w:rsid w:val="00291265"/>
    <w:rsid w:val="002973CC"/>
    <w:rsid w:val="002A55BC"/>
    <w:rsid w:val="002A5B4A"/>
    <w:rsid w:val="002B5F23"/>
    <w:rsid w:val="002C0AC4"/>
    <w:rsid w:val="002C4A63"/>
    <w:rsid w:val="002C5E63"/>
    <w:rsid w:val="002C63E8"/>
    <w:rsid w:val="002C6C3E"/>
    <w:rsid w:val="002C7266"/>
    <w:rsid w:val="002D7CA0"/>
    <w:rsid w:val="002E0FE6"/>
    <w:rsid w:val="002E17BF"/>
    <w:rsid w:val="002E3EC8"/>
    <w:rsid w:val="002F1A31"/>
    <w:rsid w:val="002F201B"/>
    <w:rsid w:val="002F3EF6"/>
    <w:rsid w:val="00302100"/>
    <w:rsid w:val="00303DDF"/>
    <w:rsid w:val="00303DE2"/>
    <w:rsid w:val="00307087"/>
    <w:rsid w:val="003079F7"/>
    <w:rsid w:val="003127AE"/>
    <w:rsid w:val="003158FE"/>
    <w:rsid w:val="003173B3"/>
    <w:rsid w:val="00323850"/>
    <w:rsid w:val="00327F51"/>
    <w:rsid w:val="0033252E"/>
    <w:rsid w:val="003348B5"/>
    <w:rsid w:val="00336CA7"/>
    <w:rsid w:val="00337286"/>
    <w:rsid w:val="003374C1"/>
    <w:rsid w:val="00337B27"/>
    <w:rsid w:val="0034071E"/>
    <w:rsid w:val="003433DB"/>
    <w:rsid w:val="003460DA"/>
    <w:rsid w:val="00346CF7"/>
    <w:rsid w:val="0035519C"/>
    <w:rsid w:val="003661A1"/>
    <w:rsid w:val="003765F0"/>
    <w:rsid w:val="00385B6F"/>
    <w:rsid w:val="003864BA"/>
    <w:rsid w:val="003864D3"/>
    <w:rsid w:val="00386B73"/>
    <w:rsid w:val="0039369E"/>
    <w:rsid w:val="0039493F"/>
    <w:rsid w:val="00397965"/>
    <w:rsid w:val="00397B37"/>
    <w:rsid w:val="003A11F5"/>
    <w:rsid w:val="003A413E"/>
    <w:rsid w:val="003B53A0"/>
    <w:rsid w:val="003C598D"/>
    <w:rsid w:val="003D1D5D"/>
    <w:rsid w:val="003D296B"/>
    <w:rsid w:val="003D3650"/>
    <w:rsid w:val="003D4629"/>
    <w:rsid w:val="003D4BC5"/>
    <w:rsid w:val="003E2502"/>
    <w:rsid w:val="003E2810"/>
    <w:rsid w:val="003E2F63"/>
    <w:rsid w:val="003E2F7E"/>
    <w:rsid w:val="003F44E8"/>
    <w:rsid w:val="003F64D5"/>
    <w:rsid w:val="003F6D46"/>
    <w:rsid w:val="00401531"/>
    <w:rsid w:val="00403005"/>
    <w:rsid w:val="004110C9"/>
    <w:rsid w:val="00414145"/>
    <w:rsid w:val="004171B8"/>
    <w:rsid w:val="0041739A"/>
    <w:rsid w:val="00417E82"/>
    <w:rsid w:val="004233D0"/>
    <w:rsid w:val="004331C4"/>
    <w:rsid w:val="0046140C"/>
    <w:rsid w:val="00463A3D"/>
    <w:rsid w:val="00466A49"/>
    <w:rsid w:val="0047243D"/>
    <w:rsid w:val="00480005"/>
    <w:rsid w:val="004803D5"/>
    <w:rsid w:val="00480636"/>
    <w:rsid w:val="00480C8E"/>
    <w:rsid w:val="0048711C"/>
    <w:rsid w:val="004900EF"/>
    <w:rsid w:val="004A3144"/>
    <w:rsid w:val="004A3BD6"/>
    <w:rsid w:val="004A5BB1"/>
    <w:rsid w:val="004A7A7B"/>
    <w:rsid w:val="004B07C0"/>
    <w:rsid w:val="004B0C7C"/>
    <w:rsid w:val="004B5215"/>
    <w:rsid w:val="004B6759"/>
    <w:rsid w:val="004C0C17"/>
    <w:rsid w:val="004C1110"/>
    <w:rsid w:val="004C3457"/>
    <w:rsid w:val="004D04A2"/>
    <w:rsid w:val="004D35BD"/>
    <w:rsid w:val="004D6058"/>
    <w:rsid w:val="004D6B68"/>
    <w:rsid w:val="004E4067"/>
    <w:rsid w:val="004E464E"/>
    <w:rsid w:val="004E691C"/>
    <w:rsid w:val="004F5435"/>
    <w:rsid w:val="004F5F78"/>
    <w:rsid w:val="004F6F38"/>
    <w:rsid w:val="0050128D"/>
    <w:rsid w:val="0050234F"/>
    <w:rsid w:val="0050245A"/>
    <w:rsid w:val="00513AE2"/>
    <w:rsid w:val="00514921"/>
    <w:rsid w:val="00515469"/>
    <w:rsid w:val="0052074E"/>
    <w:rsid w:val="005213FE"/>
    <w:rsid w:val="00523EA3"/>
    <w:rsid w:val="005279BD"/>
    <w:rsid w:val="00544557"/>
    <w:rsid w:val="00552976"/>
    <w:rsid w:val="00557340"/>
    <w:rsid w:val="00566A9F"/>
    <w:rsid w:val="005724EC"/>
    <w:rsid w:val="005727EE"/>
    <w:rsid w:val="00576D96"/>
    <w:rsid w:val="005805CC"/>
    <w:rsid w:val="00580C75"/>
    <w:rsid w:val="00581EF7"/>
    <w:rsid w:val="00582DC1"/>
    <w:rsid w:val="00583404"/>
    <w:rsid w:val="00590CCE"/>
    <w:rsid w:val="005952E0"/>
    <w:rsid w:val="005958BD"/>
    <w:rsid w:val="005A3833"/>
    <w:rsid w:val="005A683F"/>
    <w:rsid w:val="005A7746"/>
    <w:rsid w:val="005B4214"/>
    <w:rsid w:val="005B4C5E"/>
    <w:rsid w:val="005B5A95"/>
    <w:rsid w:val="005C084A"/>
    <w:rsid w:val="005C4D46"/>
    <w:rsid w:val="005D26C6"/>
    <w:rsid w:val="005D380B"/>
    <w:rsid w:val="005D389F"/>
    <w:rsid w:val="005D7139"/>
    <w:rsid w:val="005E286C"/>
    <w:rsid w:val="005E7EF5"/>
    <w:rsid w:val="00600D0F"/>
    <w:rsid w:val="00606B74"/>
    <w:rsid w:val="0061064A"/>
    <w:rsid w:val="0062232A"/>
    <w:rsid w:val="006313DE"/>
    <w:rsid w:val="0064065C"/>
    <w:rsid w:val="0064122A"/>
    <w:rsid w:val="006554C2"/>
    <w:rsid w:val="00664883"/>
    <w:rsid w:val="006654DA"/>
    <w:rsid w:val="00672417"/>
    <w:rsid w:val="006728D7"/>
    <w:rsid w:val="00675C27"/>
    <w:rsid w:val="00693C8C"/>
    <w:rsid w:val="0069507A"/>
    <w:rsid w:val="006A2EFE"/>
    <w:rsid w:val="006A6540"/>
    <w:rsid w:val="006A7DD9"/>
    <w:rsid w:val="006B0581"/>
    <w:rsid w:val="006B3496"/>
    <w:rsid w:val="006B3940"/>
    <w:rsid w:val="006B4038"/>
    <w:rsid w:val="006B669A"/>
    <w:rsid w:val="006B7615"/>
    <w:rsid w:val="006C4223"/>
    <w:rsid w:val="006C44D4"/>
    <w:rsid w:val="006D41C7"/>
    <w:rsid w:val="006D5DFF"/>
    <w:rsid w:val="006D63A5"/>
    <w:rsid w:val="006E2E32"/>
    <w:rsid w:val="006E45F9"/>
    <w:rsid w:val="006E4799"/>
    <w:rsid w:val="006E4A6D"/>
    <w:rsid w:val="006E61A6"/>
    <w:rsid w:val="006F0466"/>
    <w:rsid w:val="006F0C1C"/>
    <w:rsid w:val="006F4343"/>
    <w:rsid w:val="00700988"/>
    <w:rsid w:val="00701CC5"/>
    <w:rsid w:val="00702287"/>
    <w:rsid w:val="0070655D"/>
    <w:rsid w:val="007107C4"/>
    <w:rsid w:val="00715009"/>
    <w:rsid w:val="007173DC"/>
    <w:rsid w:val="00740E7D"/>
    <w:rsid w:val="00740EB3"/>
    <w:rsid w:val="0075294A"/>
    <w:rsid w:val="00753DE9"/>
    <w:rsid w:val="00756B8B"/>
    <w:rsid w:val="00757A4A"/>
    <w:rsid w:val="007617B0"/>
    <w:rsid w:val="00767572"/>
    <w:rsid w:val="007701DE"/>
    <w:rsid w:val="00770A34"/>
    <w:rsid w:val="00777171"/>
    <w:rsid w:val="00782038"/>
    <w:rsid w:val="007834DF"/>
    <w:rsid w:val="00796368"/>
    <w:rsid w:val="007A17AB"/>
    <w:rsid w:val="007A25FD"/>
    <w:rsid w:val="007A2C88"/>
    <w:rsid w:val="007A3C6F"/>
    <w:rsid w:val="007A672E"/>
    <w:rsid w:val="007C0C49"/>
    <w:rsid w:val="007C4376"/>
    <w:rsid w:val="007D030E"/>
    <w:rsid w:val="007D706F"/>
    <w:rsid w:val="007D731B"/>
    <w:rsid w:val="007D7DCF"/>
    <w:rsid w:val="007E0D1B"/>
    <w:rsid w:val="007E26AA"/>
    <w:rsid w:val="007E3EB2"/>
    <w:rsid w:val="007E3F9E"/>
    <w:rsid w:val="007E52BD"/>
    <w:rsid w:val="007E6703"/>
    <w:rsid w:val="007F6BA9"/>
    <w:rsid w:val="0080250D"/>
    <w:rsid w:val="00804F5C"/>
    <w:rsid w:val="0081700C"/>
    <w:rsid w:val="00820B74"/>
    <w:rsid w:val="008327A0"/>
    <w:rsid w:val="00837B32"/>
    <w:rsid w:val="00844FC8"/>
    <w:rsid w:val="008459E3"/>
    <w:rsid w:val="008508A0"/>
    <w:rsid w:val="00853326"/>
    <w:rsid w:val="00853ABE"/>
    <w:rsid w:val="00866437"/>
    <w:rsid w:val="00870C8E"/>
    <w:rsid w:val="008776BA"/>
    <w:rsid w:val="00880809"/>
    <w:rsid w:val="00885AD4"/>
    <w:rsid w:val="00887DD3"/>
    <w:rsid w:val="008907DD"/>
    <w:rsid w:val="00892B70"/>
    <w:rsid w:val="00894995"/>
    <w:rsid w:val="008B309A"/>
    <w:rsid w:val="008B73A6"/>
    <w:rsid w:val="008C220C"/>
    <w:rsid w:val="008C2FDB"/>
    <w:rsid w:val="008C73A1"/>
    <w:rsid w:val="008D46A0"/>
    <w:rsid w:val="008D68B2"/>
    <w:rsid w:val="008E0F6B"/>
    <w:rsid w:val="008E68DA"/>
    <w:rsid w:val="008F37C0"/>
    <w:rsid w:val="008F67CE"/>
    <w:rsid w:val="0090609F"/>
    <w:rsid w:val="00913F0D"/>
    <w:rsid w:val="0091447D"/>
    <w:rsid w:val="009176EC"/>
    <w:rsid w:val="0092044A"/>
    <w:rsid w:val="009273AC"/>
    <w:rsid w:val="00931949"/>
    <w:rsid w:val="009364A4"/>
    <w:rsid w:val="0094353B"/>
    <w:rsid w:val="0094749D"/>
    <w:rsid w:val="00947624"/>
    <w:rsid w:val="009504B9"/>
    <w:rsid w:val="0095237D"/>
    <w:rsid w:val="00953E90"/>
    <w:rsid w:val="009545C4"/>
    <w:rsid w:val="00954BC4"/>
    <w:rsid w:val="009557D1"/>
    <w:rsid w:val="0096474B"/>
    <w:rsid w:val="00964EA9"/>
    <w:rsid w:val="00972A5B"/>
    <w:rsid w:val="00974CB1"/>
    <w:rsid w:val="009762A0"/>
    <w:rsid w:val="00977628"/>
    <w:rsid w:val="009834BC"/>
    <w:rsid w:val="00986D47"/>
    <w:rsid w:val="00991A6B"/>
    <w:rsid w:val="00995C7D"/>
    <w:rsid w:val="00996C25"/>
    <w:rsid w:val="00997759"/>
    <w:rsid w:val="009A5AB3"/>
    <w:rsid w:val="009C25C1"/>
    <w:rsid w:val="009C2817"/>
    <w:rsid w:val="009C2876"/>
    <w:rsid w:val="009C59AB"/>
    <w:rsid w:val="009E03DB"/>
    <w:rsid w:val="009F4387"/>
    <w:rsid w:val="009F4743"/>
    <w:rsid w:val="009F486B"/>
    <w:rsid w:val="009F51DF"/>
    <w:rsid w:val="009F7D77"/>
    <w:rsid w:val="00A03494"/>
    <w:rsid w:val="00A07228"/>
    <w:rsid w:val="00A11639"/>
    <w:rsid w:val="00A216C3"/>
    <w:rsid w:val="00A21795"/>
    <w:rsid w:val="00A23534"/>
    <w:rsid w:val="00A23C52"/>
    <w:rsid w:val="00A31C0A"/>
    <w:rsid w:val="00A440DF"/>
    <w:rsid w:val="00A550BC"/>
    <w:rsid w:val="00A55FB1"/>
    <w:rsid w:val="00A56115"/>
    <w:rsid w:val="00A57C61"/>
    <w:rsid w:val="00A6329E"/>
    <w:rsid w:val="00A6603F"/>
    <w:rsid w:val="00A6625F"/>
    <w:rsid w:val="00A7039F"/>
    <w:rsid w:val="00A8163D"/>
    <w:rsid w:val="00A93B0D"/>
    <w:rsid w:val="00A95641"/>
    <w:rsid w:val="00A95657"/>
    <w:rsid w:val="00A95C01"/>
    <w:rsid w:val="00A96287"/>
    <w:rsid w:val="00A97334"/>
    <w:rsid w:val="00AA1BEE"/>
    <w:rsid w:val="00AA6257"/>
    <w:rsid w:val="00AB1155"/>
    <w:rsid w:val="00AB493D"/>
    <w:rsid w:val="00AB6883"/>
    <w:rsid w:val="00AC5D8E"/>
    <w:rsid w:val="00AC61ED"/>
    <w:rsid w:val="00AD2DC7"/>
    <w:rsid w:val="00AD41BF"/>
    <w:rsid w:val="00AE20B3"/>
    <w:rsid w:val="00AE64A6"/>
    <w:rsid w:val="00AE7DD8"/>
    <w:rsid w:val="00AF16F9"/>
    <w:rsid w:val="00AF2383"/>
    <w:rsid w:val="00B012B8"/>
    <w:rsid w:val="00B02320"/>
    <w:rsid w:val="00B068BF"/>
    <w:rsid w:val="00B07663"/>
    <w:rsid w:val="00B07BEB"/>
    <w:rsid w:val="00B10F67"/>
    <w:rsid w:val="00B15B34"/>
    <w:rsid w:val="00B16A96"/>
    <w:rsid w:val="00B17DF2"/>
    <w:rsid w:val="00B20C43"/>
    <w:rsid w:val="00B24275"/>
    <w:rsid w:val="00B244E2"/>
    <w:rsid w:val="00B35A3E"/>
    <w:rsid w:val="00B42548"/>
    <w:rsid w:val="00B431D0"/>
    <w:rsid w:val="00B52E66"/>
    <w:rsid w:val="00B5326C"/>
    <w:rsid w:val="00B56CB1"/>
    <w:rsid w:val="00B64DAD"/>
    <w:rsid w:val="00B70127"/>
    <w:rsid w:val="00B705DC"/>
    <w:rsid w:val="00B7329F"/>
    <w:rsid w:val="00B81F9A"/>
    <w:rsid w:val="00B821E8"/>
    <w:rsid w:val="00B91317"/>
    <w:rsid w:val="00B92692"/>
    <w:rsid w:val="00B93183"/>
    <w:rsid w:val="00B93362"/>
    <w:rsid w:val="00B93A18"/>
    <w:rsid w:val="00B979D7"/>
    <w:rsid w:val="00BA0CBE"/>
    <w:rsid w:val="00BA4F4D"/>
    <w:rsid w:val="00BB47DD"/>
    <w:rsid w:val="00BB78D3"/>
    <w:rsid w:val="00BC32C4"/>
    <w:rsid w:val="00BC5728"/>
    <w:rsid w:val="00BC7F3A"/>
    <w:rsid w:val="00BD7B76"/>
    <w:rsid w:val="00BE2B27"/>
    <w:rsid w:val="00BE36E9"/>
    <w:rsid w:val="00BE620C"/>
    <w:rsid w:val="00BE6AFB"/>
    <w:rsid w:val="00BF08A0"/>
    <w:rsid w:val="00BF3574"/>
    <w:rsid w:val="00BF41FE"/>
    <w:rsid w:val="00BF6511"/>
    <w:rsid w:val="00BF73F1"/>
    <w:rsid w:val="00C00552"/>
    <w:rsid w:val="00C02734"/>
    <w:rsid w:val="00C028E4"/>
    <w:rsid w:val="00C060E8"/>
    <w:rsid w:val="00C13934"/>
    <w:rsid w:val="00C15D34"/>
    <w:rsid w:val="00C20006"/>
    <w:rsid w:val="00C20178"/>
    <w:rsid w:val="00C226DD"/>
    <w:rsid w:val="00C249CF"/>
    <w:rsid w:val="00C402C0"/>
    <w:rsid w:val="00C472BB"/>
    <w:rsid w:val="00C50C95"/>
    <w:rsid w:val="00C561B0"/>
    <w:rsid w:val="00C61D61"/>
    <w:rsid w:val="00C63F55"/>
    <w:rsid w:val="00C647DF"/>
    <w:rsid w:val="00C6624B"/>
    <w:rsid w:val="00C66AED"/>
    <w:rsid w:val="00C73E8C"/>
    <w:rsid w:val="00C750FA"/>
    <w:rsid w:val="00C77169"/>
    <w:rsid w:val="00C82A94"/>
    <w:rsid w:val="00C83CA8"/>
    <w:rsid w:val="00C85AF2"/>
    <w:rsid w:val="00C8666A"/>
    <w:rsid w:val="00C87A31"/>
    <w:rsid w:val="00C9100A"/>
    <w:rsid w:val="00C93462"/>
    <w:rsid w:val="00C93F05"/>
    <w:rsid w:val="00C9549A"/>
    <w:rsid w:val="00C961C4"/>
    <w:rsid w:val="00CB054D"/>
    <w:rsid w:val="00CB153E"/>
    <w:rsid w:val="00CB215B"/>
    <w:rsid w:val="00CB3E1C"/>
    <w:rsid w:val="00CB5ED7"/>
    <w:rsid w:val="00CB73ED"/>
    <w:rsid w:val="00CC4304"/>
    <w:rsid w:val="00CC4E52"/>
    <w:rsid w:val="00CC53D0"/>
    <w:rsid w:val="00CD42C2"/>
    <w:rsid w:val="00CD7A94"/>
    <w:rsid w:val="00CD7E70"/>
    <w:rsid w:val="00CE7058"/>
    <w:rsid w:val="00CE7612"/>
    <w:rsid w:val="00CF18B1"/>
    <w:rsid w:val="00CF24DA"/>
    <w:rsid w:val="00D04386"/>
    <w:rsid w:val="00D04F76"/>
    <w:rsid w:val="00D10076"/>
    <w:rsid w:val="00D155D7"/>
    <w:rsid w:val="00D2440C"/>
    <w:rsid w:val="00D33675"/>
    <w:rsid w:val="00D44304"/>
    <w:rsid w:val="00D472DB"/>
    <w:rsid w:val="00D51707"/>
    <w:rsid w:val="00D6324F"/>
    <w:rsid w:val="00D70674"/>
    <w:rsid w:val="00D75402"/>
    <w:rsid w:val="00D76292"/>
    <w:rsid w:val="00D77662"/>
    <w:rsid w:val="00D81ADA"/>
    <w:rsid w:val="00D86EA8"/>
    <w:rsid w:val="00D87EE3"/>
    <w:rsid w:val="00D91562"/>
    <w:rsid w:val="00D91B5B"/>
    <w:rsid w:val="00D95797"/>
    <w:rsid w:val="00DA4A8E"/>
    <w:rsid w:val="00DA7B55"/>
    <w:rsid w:val="00DB30F6"/>
    <w:rsid w:val="00DB594A"/>
    <w:rsid w:val="00DB5E20"/>
    <w:rsid w:val="00DD37F6"/>
    <w:rsid w:val="00DE16A2"/>
    <w:rsid w:val="00DE2579"/>
    <w:rsid w:val="00DE42F6"/>
    <w:rsid w:val="00DE5761"/>
    <w:rsid w:val="00DF1811"/>
    <w:rsid w:val="00DF1F56"/>
    <w:rsid w:val="00DF26EA"/>
    <w:rsid w:val="00DF5548"/>
    <w:rsid w:val="00DF6245"/>
    <w:rsid w:val="00E0057A"/>
    <w:rsid w:val="00E0236C"/>
    <w:rsid w:val="00E04B9F"/>
    <w:rsid w:val="00E21941"/>
    <w:rsid w:val="00E2306E"/>
    <w:rsid w:val="00E37E8A"/>
    <w:rsid w:val="00E47295"/>
    <w:rsid w:val="00E47DF9"/>
    <w:rsid w:val="00E51FB9"/>
    <w:rsid w:val="00E600A1"/>
    <w:rsid w:val="00E60956"/>
    <w:rsid w:val="00E60EBB"/>
    <w:rsid w:val="00E6547D"/>
    <w:rsid w:val="00E67A84"/>
    <w:rsid w:val="00E70064"/>
    <w:rsid w:val="00E738DF"/>
    <w:rsid w:val="00E76235"/>
    <w:rsid w:val="00E772D9"/>
    <w:rsid w:val="00E84ABD"/>
    <w:rsid w:val="00E8555B"/>
    <w:rsid w:val="00E87279"/>
    <w:rsid w:val="00E90805"/>
    <w:rsid w:val="00E91614"/>
    <w:rsid w:val="00EA461A"/>
    <w:rsid w:val="00EB69FD"/>
    <w:rsid w:val="00EC1B8B"/>
    <w:rsid w:val="00EC3090"/>
    <w:rsid w:val="00EC619C"/>
    <w:rsid w:val="00ED2176"/>
    <w:rsid w:val="00ED286E"/>
    <w:rsid w:val="00EE0328"/>
    <w:rsid w:val="00EE0774"/>
    <w:rsid w:val="00EE10E7"/>
    <w:rsid w:val="00EE234C"/>
    <w:rsid w:val="00EE5C08"/>
    <w:rsid w:val="00EE64D4"/>
    <w:rsid w:val="00EF0C19"/>
    <w:rsid w:val="00EF3D4E"/>
    <w:rsid w:val="00EF6BFE"/>
    <w:rsid w:val="00F101B3"/>
    <w:rsid w:val="00F168FA"/>
    <w:rsid w:val="00F20D91"/>
    <w:rsid w:val="00F230AD"/>
    <w:rsid w:val="00F35B94"/>
    <w:rsid w:val="00F36892"/>
    <w:rsid w:val="00F40363"/>
    <w:rsid w:val="00F46310"/>
    <w:rsid w:val="00F52547"/>
    <w:rsid w:val="00F52F9D"/>
    <w:rsid w:val="00F71AD3"/>
    <w:rsid w:val="00F72AC3"/>
    <w:rsid w:val="00F73B7A"/>
    <w:rsid w:val="00F76AFA"/>
    <w:rsid w:val="00F83169"/>
    <w:rsid w:val="00F83D42"/>
    <w:rsid w:val="00F841D4"/>
    <w:rsid w:val="00F846AA"/>
    <w:rsid w:val="00F86307"/>
    <w:rsid w:val="00F86D91"/>
    <w:rsid w:val="00F912C1"/>
    <w:rsid w:val="00F91317"/>
    <w:rsid w:val="00F917E6"/>
    <w:rsid w:val="00F947B3"/>
    <w:rsid w:val="00F9483A"/>
    <w:rsid w:val="00F97F5E"/>
    <w:rsid w:val="00FA287E"/>
    <w:rsid w:val="00FB191F"/>
    <w:rsid w:val="00FB5DAB"/>
    <w:rsid w:val="00FD673E"/>
    <w:rsid w:val="00FE2762"/>
    <w:rsid w:val="00FE3D8D"/>
    <w:rsid w:val="00FE64BC"/>
    <w:rsid w:val="00FF5CC5"/>
    <w:rsid w:val="00FF6457"/>
    <w:rsid w:val="00FF6B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9663C4-1F7C-425E-BAE3-FAA913A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B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711C"/>
    <w:pPr>
      <w:ind w:left="720"/>
      <w:contextualSpacing/>
    </w:pPr>
  </w:style>
  <w:style w:type="table" w:styleId="a4">
    <w:name w:val="Table Grid"/>
    <w:basedOn w:val="a1"/>
    <w:uiPriority w:val="99"/>
    <w:rsid w:val="00B56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2912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291265"/>
    <w:rPr>
      <w:rFonts w:cs="Times New Roman"/>
    </w:rPr>
  </w:style>
  <w:style w:type="paragraph" w:styleId="a7">
    <w:name w:val="footer"/>
    <w:basedOn w:val="a"/>
    <w:link w:val="a8"/>
    <w:uiPriority w:val="99"/>
    <w:semiHidden/>
    <w:rsid w:val="002912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291265"/>
    <w:rPr>
      <w:rFonts w:cs="Times New Roman"/>
    </w:rPr>
  </w:style>
  <w:style w:type="paragraph" w:styleId="a9">
    <w:name w:val="Balloon Text"/>
    <w:basedOn w:val="a"/>
    <w:link w:val="aa"/>
    <w:uiPriority w:val="99"/>
    <w:semiHidden/>
    <w:unhideWhenUsed/>
    <w:rsid w:val="00E472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72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BE406-0957-4B53-8578-CBE7F810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4716</TotalTime>
  <Pages>1</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Садик</cp:lastModifiedBy>
  <cp:revision>234</cp:revision>
  <cp:lastPrinted>2019-01-25T08:38:00Z</cp:lastPrinted>
  <dcterms:created xsi:type="dcterms:W3CDTF">2014-06-25T07:06:00Z</dcterms:created>
  <dcterms:modified xsi:type="dcterms:W3CDTF">2019-01-25T08:38:00Z</dcterms:modified>
</cp:coreProperties>
</file>